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D243" w14:textId="652A8AE6" w:rsidR="007B62DD" w:rsidRPr="00FC17A6" w:rsidRDefault="00ED2C60" w:rsidP="007B62DD">
      <w:pPr>
        <w:spacing w:after="240"/>
        <w:rPr>
          <w:rFonts w:cs="Arial"/>
          <w:b/>
          <w:sz w:val="24"/>
        </w:rPr>
      </w:pPr>
      <w:r w:rsidRPr="00FC17A6">
        <w:rPr>
          <w:rFonts w:cs="Arial"/>
          <w:b/>
          <w:szCs w:val="22"/>
        </w:rPr>
        <w:t>Soutien à la recherche et à la création</w:t>
      </w:r>
    </w:p>
    <w:p w14:paraId="08F12EA9" w14:textId="77777777" w:rsidR="0013348A" w:rsidRPr="00FC17A6" w:rsidRDefault="00ED2C60" w:rsidP="0013348A">
      <w:pPr>
        <w:jc w:val="center"/>
        <w:rPr>
          <w:rFonts w:cs="Arial"/>
          <w:b/>
          <w:color w:val="0563C1" w:themeColor="hyperlink"/>
          <w:sz w:val="24"/>
          <w:u w:val="single"/>
        </w:rPr>
      </w:pPr>
      <w:r w:rsidRPr="00FC17A6">
        <w:rPr>
          <w:rFonts w:cs="Arial"/>
          <w:b/>
          <w:sz w:val="24"/>
        </w:rPr>
        <w:t>DÉMARRAGE DES NOUVELLES PROFESSEURES, NOUVEAUX PROFESSEURS</w:t>
      </w:r>
    </w:p>
    <w:p w14:paraId="04B9973A" w14:textId="77777777" w:rsidR="00ED2C60" w:rsidRPr="00FC17A6" w:rsidRDefault="00ED2C60" w:rsidP="00ED2C60">
      <w:pPr>
        <w:pStyle w:val="Paragraphedeliste"/>
        <w:ind w:left="0"/>
        <w:jc w:val="both"/>
        <w:rPr>
          <w:rFonts w:cs="Arial"/>
          <w:sz w:val="20"/>
          <w:szCs w:val="22"/>
        </w:rPr>
      </w:pPr>
      <w:r w:rsidRPr="00FC17A6">
        <w:rPr>
          <w:rFonts w:cs="Arial"/>
          <w:sz w:val="20"/>
          <w:szCs w:val="22"/>
        </w:rPr>
        <w:t xml:space="preserve">Dans les réponses aux rubriques suivantes, utiliser la police de caractère </w:t>
      </w:r>
      <w:r w:rsidRPr="00FC17A6">
        <w:rPr>
          <w:rFonts w:cs="Arial"/>
          <w:sz w:val="20"/>
          <w:szCs w:val="22"/>
          <w:u w:val="single"/>
        </w:rPr>
        <w:t>Arial, 11 points</w:t>
      </w:r>
      <w:r w:rsidRPr="00FC17A6">
        <w:rPr>
          <w:rFonts w:cs="Arial"/>
          <w:sz w:val="20"/>
          <w:szCs w:val="22"/>
        </w:rPr>
        <w:t xml:space="preserve">. Répondre à chacune des questions et sous-questions en un </w:t>
      </w:r>
      <w:r w:rsidRPr="00FC17A6">
        <w:rPr>
          <w:rFonts w:cs="Arial"/>
          <w:sz w:val="20"/>
          <w:szCs w:val="22"/>
          <w:u w:val="single"/>
        </w:rPr>
        <w:t>maximum de 10 lignes</w:t>
      </w:r>
      <w:r w:rsidRPr="00FC17A6">
        <w:rPr>
          <w:rFonts w:cs="Arial"/>
          <w:sz w:val="20"/>
          <w:szCs w:val="22"/>
        </w:rPr>
        <w:t>.</w:t>
      </w:r>
    </w:p>
    <w:p w14:paraId="04BD6F55" w14:textId="77777777" w:rsidR="005976DE" w:rsidRPr="00FC17A6" w:rsidRDefault="005976DE" w:rsidP="005976DE">
      <w:pPr>
        <w:shd w:val="clear" w:color="auto" w:fill="4472C4" w:themeFill="accent1"/>
        <w:rPr>
          <w:rFonts w:cs="Arial"/>
          <w:b/>
          <w:color w:val="FFFFFF" w:themeColor="background1"/>
        </w:rPr>
      </w:pPr>
      <w:r w:rsidRPr="00FC17A6">
        <w:rPr>
          <w:rFonts w:cs="Arial"/>
          <w:b/>
          <w:color w:val="FFFFFF" w:themeColor="background1"/>
        </w:rPr>
        <w:t>PRÉAMBULE</w:t>
      </w:r>
    </w:p>
    <w:p w14:paraId="2F6A9DC0" w14:textId="18214C16" w:rsidR="0070683C" w:rsidRPr="00FC17A6" w:rsidRDefault="00406890" w:rsidP="00406890">
      <w:pPr>
        <w:rPr>
          <w:rFonts w:cs="Arial"/>
          <w:sz w:val="20"/>
          <w:szCs w:val="20"/>
        </w:rPr>
      </w:pPr>
      <w:r w:rsidRPr="00FC17A6">
        <w:rPr>
          <w:rFonts w:cs="Arial"/>
          <w:sz w:val="20"/>
          <w:szCs w:val="20"/>
        </w:rPr>
        <w:t>La Faculté soutient financièrement les nouvelles professeures, nouveaux professeurs, afin qu'elles ou ils puissent amorcer ou poursuivre leurs activités en recherche ou en création et préparer des demandes de subvention auprès d’organismes</w:t>
      </w:r>
      <w:r w:rsidR="00AF5753" w:rsidRPr="00FC17A6">
        <w:rPr>
          <w:rFonts w:cs="Arial"/>
          <w:sz w:val="20"/>
          <w:szCs w:val="20"/>
        </w:rPr>
        <w:t xml:space="preserve"> subventionnaires</w:t>
      </w:r>
      <w:r w:rsidRPr="00FC17A6">
        <w:rPr>
          <w:rFonts w:cs="Arial"/>
          <w:sz w:val="20"/>
          <w:szCs w:val="20"/>
        </w:rPr>
        <w:t xml:space="preserve"> externes (CRSH,</w:t>
      </w:r>
      <w:r w:rsidR="00432432" w:rsidRPr="00FC17A6">
        <w:rPr>
          <w:rFonts w:cs="Arial"/>
          <w:sz w:val="20"/>
          <w:szCs w:val="20"/>
        </w:rPr>
        <w:t xml:space="preserve"> </w:t>
      </w:r>
      <w:r w:rsidRPr="00FC17A6">
        <w:rPr>
          <w:rFonts w:cs="Arial"/>
          <w:sz w:val="20"/>
          <w:szCs w:val="20"/>
        </w:rPr>
        <w:t>FRQSC). Ce volet comporte deux parties, une dédiée au fonctionnement</w:t>
      </w:r>
      <w:r w:rsidR="00715853" w:rsidRPr="00FC17A6">
        <w:rPr>
          <w:rFonts w:cs="Arial"/>
          <w:sz w:val="20"/>
          <w:szCs w:val="20"/>
        </w:rPr>
        <w:t xml:space="preserve"> (démarrage)</w:t>
      </w:r>
      <w:r w:rsidRPr="00FC17A6">
        <w:rPr>
          <w:rFonts w:cs="Arial"/>
          <w:sz w:val="20"/>
          <w:szCs w:val="20"/>
        </w:rPr>
        <w:t xml:space="preserve"> et l’autre à l’équipement</w:t>
      </w:r>
      <w:r w:rsidR="00AF5753" w:rsidRPr="00FC17A6">
        <w:rPr>
          <w:rFonts w:cs="Arial"/>
          <w:sz w:val="20"/>
          <w:szCs w:val="20"/>
        </w:rPr>
        <w:t>, qui</w:t>
      </w:r>
      <w:r w:rsidRPr="00FC17A6">
        <w:rPr>
          <w:rFonts w:cs="Arial"/>
          <w:sz w:val="20"/>
          <w:szCs w:val="20"/>
        </w:rPr>
        <w:t xml:space="preserve"> sont financées conjointement selon les fonds disponibles au moment de </w:t>
      </w:r>
      <w:r w:rsidR="00AF5753" w:rsidRPr="00FC17A6">
        <w:rPr>
          <w:rFonts w:cs="Arial"/>
          <w:sz w:val="20"/>
          <w:szCs w:val="20"/>
        </w:rPr>
        <w:t>l’</w:t>
      </w:r>
      <w:r w:rsidRPr="00FC17A6">
        <w:rPr>
          <w:rFonts w:cs="Arial"/>
          <w:sz w:val="20"/>
          <w:szCs w:val="20"/>
        </w:rPr>
        <w:t>embauche</w:t>
      </w:r>
      <w:r w:rsidR="0070683C" w:rsidRPr="00FC17A6">
        <w:rPr>
          <w:rFonts w:cs="Arial"/>
          <w:sz w:val="20"/>
          <w:szCs w:val="20"/>
        </w:rPr>
        <w:t>.</w:t>
      </w:r>
    </w:p>
    <w:p w14:paraId="7264CC91" w14:textId="101276F7" w:rsidR="00406890" w:rsidRPr="00FC17A6" w:rsidRDefault="00406890" w:rsidP="00DD202F">
      <w:pPr>
        <w:spacing w:after="0"/>
        <w:rPr>
          <w:rFonts w:cs="Arial"/>
          <w:b/>
          <w:sz w:val="20"/>
          <w:szCs w:val="20"/>
        </w:rPr>
      </w:pPr>
      <w:r w:rsidRPr="00FC17A6">
        <w:rPr>
          <w:rFonts w:cs="Arial"/>
          <w:b/>
          <w:sz w:val="20"/>
          <w:szCs w:val="20"/>
        </w:rPr>
        <w:t>Montant alloué</w:t>
      </w:r>
    </w:p>
    <w:p w14:paraId="2008DBD3" w14:textId="566654C0" w:rsidR="00406890" w:rsidRPr="00FC17A6" w:rsidRDefault="00AF5753" w:rsidP="00715853">
      <w:pPr>
        <w:pStyle w:val="Paragraphedeliste"/>
        <w:numPr>
          <w:ilvl w:val="0"/>
          <w:numId w:val="20"/>
        </w:numPr>
        <w:tabs>
          <w:tab w:val="left" w:pos="284"/>
        </w:tabs>
        <w:spacing w:after="0" w:line="276" w:lineRule="auto"/>
        <w:ind w:left="0" w:firstLine="0"/>
        <w:contextualSpacing w:val="0"/>
        <w:jc w:val="both"/>
        <w:rPr>
          <w:rFonts w:cs="Arial"/>
          <w:sz w:val="20"/>
          <w:szCs w:val="20"/>
        </w:rPr>
      </w:pPr>
      <w:r w:rsidRPr="00FC17A6">
        <w:rPr>
          <w:rFonts w:cs="Arial"/>
          <w:sz w:val="20"/>
          <w:szCs w:val="20"/>
        </w:rPr>
        <w:t>Fonctionnement</w:t>
      </w:r>
      <w:r w:rsidR="00715853" w:rsidRPr="00FC17A6">
        <w:rPr>
          <w:rFonts w:cs="Arial"/>
          <w:sz w:val="20"/>
          <w:szCs w:val="20"/>
        </w:rPr>
        <w:t xml:space="preserve"> (démarrage)</w:t>
      </w:r>
      <w:r w:rsidRPr="00FC17A6">
        <w:rPr>
          <w:rFonts w:cs="Arial"/>
          <w:sz w:val="20"/>
          <w:szCs w:val="20"/>
        </w:rPr>
        <w:t> : j</w:t>
      </w:r>
      <w:r w:rsidR="00406890" w:rsidRPr="00FC17A6">
        <w:rPr>
          <w:rFonts w:cs="Arial"/>
          <w:sz w:val="20"/>
          <w:szCs w:val="20"/>
        </w:rPr>
        <w:t>usqu’à 7 500 $</w:t>
      </w:r>
      <w:r w:rsidR="00715853" w:rsidRPr="00FC17A6">
        <w:rPr>
          <w:rFonts w:cs="Arial"/>
          <w:sz w:val="20"/>
          <w:szCs w:val="20"/>
        </w:rPr>
        <w:t xml:space="preserve"> à dépenser dans les </w:t>
      </w:r>
      <w:r w:rsidR="001921F8">
        <w:rPr>
          <w:rFonts w:cs="Arial"/>
          <w:sz w:val="20"/>
          <w:szCs w:val="20"/>
        </w:rPr>
        <w:t>deux</w:t>
      </w:r>
      <w:r w:rsidR="00715853" w:rsidRPr="00FC17A6">
        <w:rPr>
          <w:rFonts w:cs="Arial"/>
          <w:sz w:val="20"/>
          <w:szCs w:val="20"/>
        </w:rPr>
        <w:t xml:space="preserve"> années suivant l’octroi de la subvention</w:t>
      </w:r>
    </w:p>
    <w:p w14:paraId="0EE5FEF4" w14:textId="0F451ACB" w:rsidR="005976DE" w:rsidRPr="00FC17A6" w:rsidRDefault="00AF5753" w:rsidP="00715853">
      <w:pPr>
        <w:pStyle w:val="Paragraphedeliste"/>
        <w:numPr>
          <w:ilvl w:val="0"/>
          <w:numId w:val="20"/>
        </w:numPr>
        <w:tabs>
          <w:tab w:val="left" w:pos="284"/>
        </w:tabs>
        <w:spacing w:after="0" w:line="276" w:lineRule="auto"/>
        <w:ind w:left="0" w:firstLine="0"/>
        <w:contextualSpacing w:val="0"/>
        <w:jc w:val="both"/>
        <w:rPr>
          <w:rFonts w:cs="Arial"/>
          <w:sz w:val="20"/>
          <w:szCs w:val="20"/>
        </w:rPr>
      </w:pPr>
      <w:r w:rsidRPr="00FC17A6">
        <w:rPr>
          <w:rFonts w:cs="Arial"/>
          <w:sz w:val="20"/>
          <w:szCs w:val="20"/>
        </w:rPr>
        <w:t>Équipement : j</w:t>
      </w:r>
      <w:r w:rsidR="00406890" w:rsidRPr="00FC17A6">
        <w:rPr>
          <w:rFonts w:cs="Arial"/>
          <w:sz w:val="20"/>
          <w:szCs w:val="20"/>
        </w:rPr>
        <w:t xml:space="preserve">usqu’à 4 000 $ complémentaires pour l’achat d’équipement de recherche </w:t>
      </w:r>
      <w:r w:rsidRPr="00FC17A6">
        <w:rPr>
          <w:rFonts w:cs="Arial"/>
          <w:sz w:val="20"/>
          <w:szCs w:val="20"/>
        </w:rPr>
        <w:t xml:space="preserve">ou </w:t>
      </w:r>
      <w:r w:rsidR="00406890" w:rsidRPr="00FC17A6">
        <w:rPr>
          <w:rFonts w:cs="Arial"/>
          <w:sz w:val="20"/>
          <w:szCs w:val="20"/>
        </w:rPr>
        <w:t>de création</w:t>
      </w:r>
      <w:r w:rsidR="00715853" w:rsidRPr="00FC17A6">
        <w:rPr>
          <w:rFonts w:cs="Arial"/>
          <w:sz w:val="20"/>
          <w:szCs w:val="20"/>
        </w:rPr>
        <w:t xml:space="preserve">, à imputer avant la fin de l’année budgétaire en cours (30 </w:t>
      </w:r>
      <w:r w:rsidR="005301E7">
        <w:rPr>
          <w:rFonts w:cs="Arial"/>
          <w:sz w:val="20"/>
          <w:szCs w:val="20"/>
        </w:rPr>
        <w:t>mars</w:t>
      </w:r>
      <w:r w:rsidR="00715853" w:rsidRPr="00FC17A6">
        <w:rPr>
          <w:rFonts w:cs="Arial"/>
          <w:sz w:val="20"/>
          <w:szCs w:val="20"/>
        </w:rPr>
        <w:t>)</w:t>
      </w:r>
    </w:p>
    <w:p w14:paraId="28728D31" w14:textId="77777777" w:rsidR="00945453" w:rsidRPr="00FC17A6" w:rsidRDefault="005976DE" w:rsidP="00715853">
      <w:pPr>
        <w:shd w:val="clear" w:color="auto" w:fill="4472C4" w:themeFill="accent1"/>
        <w:spacing w:before="360"/>
        <w:rPr>
          <w:rFonts w:cs="Arial"/>
          <w:b/>
          <w:color w:val="FFFFFF" w:themeColor="background1"/>
        </w:rPr>
      </w:pPr>
      <w:r w:rsidRPr="00FC17A6">
        <w:rPr>
          <w:rFonts w:cs="Arial"/>
          <w:b/>
          <w:color w:val="FFFFFF" w:themeColor="background1"/>
        </w:rPr>
        <w:t>IDENTIFICATION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4820"/>
      </w:tblGrid>
      <w:tr w:rsidR="005976DE" w:rsidRPr="00FC17A6" w14:paraId="6244367F" w14:textId="77777777" w:rsidTr="007B62DD">
        <w:trPr>
          <w:trHeight w:val="516"/>
          <w:jc w:val="center"/>
        </w:trPr>
        <w:tc>
          <w:tcPr>
            <w:tcW w:w="4673" w:type="dxa"/>
            <w:tcMar>
              <w:top w:w="113" w:type="dxa"/>
            </w:tcMar>
          </w:tcPr>
          <w:p w14:paraId="4D9F4D44" w14:textId="77777777" w:rsidR="005976DE" w:rsidRPr="00FC17A6" w:rsidRDefault="005976DE" w:rsidP="005976DE">
            <w:pPr>
              <w:rPr>
                <w:rFonts w:cs="Arial"/>
                <w:sz w:val="20"/>
              </w:rPr>
            </w:pPr>
            <w:r w:rsidRPr="00FC17A6">
              <w:rPr>
                <w:rFonts w:cs="Arial"/>
                <w:sz w:val="20"/>
              </w:rPr>
              <w:t xml:space="preserve">Nom : </w:t>
            </w:r>
          </w:p>
        </w:tc>
        <w:tc>
          <w:tcPr>
            <w:tcW w:w="4820" w:type="dxa"/>
            <w:tcBorders>
              <w:bottom w:val="single" w:sz="4" w:space="0" w:color="auto"/>
            </w:tcBorders>
          </w:tcPr>
          <w:p w14:paraId="736419F1" w14:textId="77777777" w:rsidR="005976DE" w:rsidRPr="00FC17A6" w:rsidRDefault="005976DE" w:rsidP="0082632D">
            <w:pPr>
              <w:rPr>
                <w:rFonts w:cs="Arial"/>
                <w:sz w:val="20"/>
              </w:rPr>
            </w:pPr>
            <w:r w:rsidRPr="00FC17A6">
              <w:rPr>
                <w:rFonts w:cs="Arial"/>
                <w:sz w:val="20"/>
              </w:rPr>
              <w:t xml:space="preserve">Téléphone : </w:t>
            </w:r>
          </w:p>
        </w:tc>
      </w:tr>
      <w:tr w:rsidR="005976DE" w:rsidRPr="00FC17A6" w14:paraId="7D6A1565" w14:textId="77777777" w:rsidTr="007B62DD">
        <w:trPr>
          <w:jc w:val="center"/>
        </w:trPr>
        <w:tc>
          <w:tcPr>
            <w:tcW w:w="4673" w:type="dxa"/>
            <w:tcBorders>
              <w:bottom w:val="single" w:sz="4" w:space="0" w:color="auto"/>
            </w:tcBorders>
            <w:tcMar>
              <w:top w:w="113" w:type="dxa"/>
            </w:tcMar>
          </w:tcPr>
          <w:p w14:paraId="6DEBA164" w14:textId="77777777" w:rsidR="005976DE" w:rsidRPr="00FC17A6" w:rsidRDefault="005976DE" w:rsidP="0082632D">
            <w:pPr>
              <w:rPr>
                <w:rFonts w:cs="Arial"/>
                <w:sz w:val="20"/>
              </w:rPr>
            </w:pPr>
            <w:r w:rsidRPr="00FC17A6">
              <w:rPr>
                <w:rFonts w:cs="Arial"/>
                <w:sz w:val="20"/>
              </w:rPr>
              <w:t xml:space="preserve">Prénom : </w:t>
            </w:r>
          </w:p>
        </w:tc>
        <w:tc>
          <w:tcPr>
            <w:tcW w:w="4820" w:type="dxa"/>
            <w:tcBorders>
              <w:bottom w:val="single" w:sz="4" w:space="0" w:color="auto"/>
              <w:right w:val="single" w:sz="4" w:space="0" w:color="auto"/>
            </w:tcBorders>
            <w:tcMar>
              <w:top w:w="113" w:type="dxa"/>
            </w:tcMar>
          </w:tcPr>
          <w:p w14:paraId="039B71D1" w14:textId="77777777" w:rsidR="005976DE" w:rsidRPr="00FC17A6" w:rsidRDefault="005976DE" w:rsidP="005976DE">
            <w:pPr>
              <w:rPr>
                <w:rFonts w:cs="Arial"/>
                <w:sz w:val="20"/>
              </w:rPr>
            </w:pPr>
            <w:r w:rsidRPr="00FC17A6">
              <w:rPr>
                <w:rFonts w:cs="Arial"/>
                <w:sz w:val="20"/>
              </w:rPr>
              <w:t xml:space="preserve">Matricule : </w:t>
            </w:r>
          </w:p>
        </w:tc>
      </w:tr>
      <w:tr w:rsidR="005976DE" w:rsidRPr="00FC17A6" w14:paraId="2A775777" w14:textId="77777777" w:rsidTr="007B62DD">
        <w:trPr>
          <w:trHeight w:val="584"/>
          <w:jc w:val="center"/>
        </w:trPr>
        <w:tc>
          <w:tcPr>
            <w:tcW w:w="4673" w:type="dxa"/>
            <w:tcBorders>
              <w:right w:val="single" w:sz="4" w:space="0" w:color="auto"/>
            </w:tcBorders>
            <w:tcMar>
              <w:top w:w="113" w:type="dxa"/>
            </w:tcMar>
          </w:tcPr>
          <w:p w14:paraId="69C3C5EA" w14:textId="77777777" w:rsidR="005976DE" w:rsidRPr="00FC17A6" w:rsidRDefault="005976DE" w:rsidP="0082632D">
            <w:pPr>
              <w:tabs>
                <w:tab w:val="right" w:pos="5625"/>
              </w:tabs>
              <w:rPr>
                <w:rFonts w:cs="Arial"/>
                <w:sz w:val="20"/>
              </w:rPr>
            </w:pPr>
            <w:r w:rsidRPr="00FC17A6">
              <w:rPr>
                <w:rFonts w:cs="Arial"/>
                <w:sz w:val="20"/>
              </w:rPr>
              <w:t>Département :</w:t>
            </w:r>
          </w:p>
        </w:tc>
        <w:tc>
          <w:tcPr>
            <w:tcW w:w="4820" w:type="dxa"/>
            <w:tcBorders>
              <w:top w:val="nil"/>
              <w:left w:val="single" w:sz="4" w:space="0" w:color="auto"/>
              <w:bottom w:val="single" w:sz="4" w:space="0" w:color="auto"/>
              <w:right w:val="single" w:sz="4" w:space="0" w:color="auto"/>
            </w:tcBorders>
          </w:tcPr>
          <w:p w14:paraId="168C9686" w14:textId="77777777" w:rsidR="005976DE" w:rsidRPr="00FC17A6" w:rsidRDefault="005976DE" w:rsidP="005976DE">
            <w:pPr>
              <w:rPr>
                <w:rFonts w:cs="Arial"/>
                <w:sz w:val="20"/>
              </w:rPr>
            </w:pPr>
            <w:r w:rsidRPr="00FC17A6">
              <w:rPr>
                <w:rFonts w:cs="Arial"/>
                <w:sz w:val="20"/>
              </w:rPr>
              <w:t>Date d’entrée en fonction :</w:t>
            </w:r>
          </w:p>
        </w:tc>
      </w:tr>
    </w:tbl>
    <w:p w14:paraId="3F634054" w14:textId="77777777" w:rsidR="00945453" w:rsidRPr="00FC17A6" w:rsidRDefault="005976DE" w:rsidP="007E0D37">
      <w:pPr>
        <w:shd w:val="clear" w:color="auto" w:fill="4472C4" w:themeFill="accent1"/>
        <w:spacing w:before="360"/>
        <w:rPr>
          <w:rFonts w:cs="Arial"/>
          <w:b/>
          <w:color w:val="FFFFFF" w:themeColor="background1"/>
        </w:rPr>
      </w:pPr>
      <w:r w:rsidRPr="00FC17A6">
        <w:rPr>
          <w:rFonts w:cs="Arial"/>
          <w:b/>
          <w:color w:val="FFFFFF" w:themeColor="background1"/>
        </w:rPr>
        <w:t xml:space="preserve">DOMAINES DE RECHERCHE </w:t>
      </w:r>
      <w:r w:rsidR="00116FC0" w:rsidRPr="00FC17A6">
        <w:rPr>
          <w:rFonts w:cs="Arial"/>
          <w:b/>
          <w:color w:val="FFFFFF" w:themeColor="background1"/>
        </w:rPr>
        <w:t>OU</w:t>
      </w:r>
      <w:r w:rsidRPr="00FC17A6">
        <w:rPr>
          <w:rFonts w:cs="Arial"/>
          <w:b/>
          <w:color w:val="FFFFFF" w:themeColor="background1"/>
        </w:rPr>
        <w:t xml:space="preserve"> DE CRÉATION (Vous pouvez indiquer jusqu’à trois domaines)</w:t>
      </w:r>
    </w:p>
    <w:tbl>
      <w:tblPr>
        <w:tblStyle w:val="Grilledutableau"/>
        <w:tblW w:w="9493" w:type="dxa"/>
        <w:tblLook w:val="04A0" w:firstRow="1" w:lastRow="0" w:firstColumn="1" w:lastColumn="0" w:noHBand="0" w:noVBand="1"/>
      </w:tblPr>
      <w:tblGrid>
        <w:gridCol w:w="9493"/>
      </w:tblGrid>
      <w:tr w:rsidR="00171B76" w:rsidRPr="00FC17A6" w14:paraId="5D110397" w14:textId="77777777" w:rsidTr="007B62DD">
        <w:tc>
          <w:tcPr>
            <w:tcW w:w="9493" w:type="dxa"/>
          </w:tcPr>
          <w:p w14:paraId="5DA7B706" w14:textId="77777777" w:rsidR="00171B76" w:rsidRPr="00FC17A6" w:rsidRDefault="00171B76" w:rsidP="00945453">
            <w:pPr>
              <w:rPr>
                <w:rFonts w:cs="Arial"/>
                <w:szCs w:val="22"/>
              </w:rPr>
            </w:pPr>
          </w:p>
          <w:p w14:paraId="06253939" w14:textId="77777777" w:rsidR="002D4297" w:rsidRPr="00FC17A6" w:rsidRDefault="002D4297" w:rsidP="00945453">
            <w:pPr>
              <w:rPr>
                <w:rFonts w:cs="Arial"/>
                <w:szCs w:val="22"/>
              </w:rPr>
            </w:pPr>
          </w:p>
        </w:tc>
      </w:tr>
      <w:tr w:rsidR="00171B76" w:rsidRPr="00FC17A6" w14:paraId="5B844FEC" w14:textId="77777777" w:rsidTr="007B62DD">
        <w:tc>
          <w:tcPr>
            <w:tcW w:w="9493" w:type="dxa"/>
          </w:tcPr>
          <w:p w14:paraId="70C3A76C" w14:textId="77777777" w:rsidR="00171B76" w:rsidRPr="00FC17A6" w:rsidRDefault="00171B76" w:rsidP="00945453">
            <w:pPr>
              <w:rPr>
                <w:rFonts w:cs="Arial"/>
                <w:szCs w:val="22"/>
              </w:rPr>
            </w:pPr>
          </w:p>
          <w:p w14:paraId="1CFAC5D5" w14:textId="77777777" w:rsidR="002D4297" w:rsidRPr="00FC17A6" w:rsidRDefault="002D4297" w:rsidP="00945453">
            <w:pPr>
              <w:rPr>
                <w:rFonts w:cs="Arial"/>
                <w:szCs w:val="22"/>
              </w:rPr>
            </w:pPr>
          </w:p>
        </w:tc>
      </w:tr>
      <w:tr w:rsidR="00171B76" w:rsidRPr="00FC17A6" w14:paraId="1E3C59BD" w14:textId="77777777" w:rsidTr="007B62DD">
        <w:tc>
          <w:tcPr>
            <w:tcW w:w="9493" w:type="dxa"/>
          </w:tcPr>
          <w:p w14:paraId="7DFAFEE0" w14:textId="77777777" w:rsidR="00171B76" w:rsidRPr="00FC17A6" w:rsidRDefault="00171B76" w:rsidP="00945453">
            <w:pPr>
              <w:rPr>
                <w:rFonts w:cs="Arial"/>
                <w:szCs w:val="22"/>
              </w:rPr>
            </w:pPr>
          </w:p>
          <w:p w14:paraId="2110D807" w14:textId="77777777" w:rsidR="002D4297" w:rsidRPr="00FC17A6" w:rsidRDefault="002D4297" w:rsidP="00945453">
            <w:pPr>
              <w:rPr>
                <w:rFonts w:cs="Arial"/>
                <w:szCs w:val="22"/>
              </w:rPr>
            </w:pPr>
          </w:p>
        </w:tc>
      </w:tr>
    </w:tbl>
    <w:p w14:paraId="0C4B6F4C" w14:textId="77777777" w:rsidR="0002765C" w:rsidRPr="00FC17A6" w:rsidRDefault="0002765C" w:rsidP="007E0D37">
      <w:pPr>
        <w:pStyle w:val="Paragraphedeliste"/>
        <w:numPr>
          <w:ilvl w:val="0"/>
          <w:numId w:val="4"/>
        </w:numPr>
        <w:shd w:val="clear" w:color="auto" w:fill="4472C4" w:themeFill="accent1"/>
        <w:spacing w:before="360"/>
        <w:ind w:left="425" w:hanging="425"/>
        <w:rPr>
          <w:rFonts w:cs="Arial"/>
          <w:b/>
          <w:color w:val="FFFFFF" w:themeColor="background1"/>
        </w:rPr>
      </w:pPr>
      <w:r w:rsidRPr="00FC17A6">
        <w:rPr>
          <w:rFonts w:cs="Arial"/>
          <w:b/>
          <w:color w:val="FFFFFF" w:themeColor="background1"/>
        </w:rPr>
        <w:t xml:space="preserve">PLAN DE DÉVELOPPEMENT DE RECHERCHE </w:t>
      </w:r>
      <w:r w:rsidR="00116FC0" w:rsidRPr="00FC17A6">
        <w:rPr>
          <w:rFonts w:cs="Arial"/>
          <w:b/>
          <w:color w:val="FFFFFF" w:themeColor="background1"/>
        </w:rPr>
        <w:t>OU</w:t>
      </w:r>
      <w:r w:rsidRPr="00FC17A6">
        <w:rPr>
          <w:rFonts w:cs="Arial"/>
          <w:b/>
          <w:color w:val="FFFFFF" w:themeColor="background1"/>
        </w:rPr>
        <w:t xml:space="preserve"> DE CRÉATION</w:t>
      </w:r>
    </w:p>
    <w:p w14:paraId="44F95C99" w14:textId="77777777" w:rsidR="0002765C" w:rsidRPr="00FC17A6" w:rsidRDefault="0002765C" w:rsidP="0002765C">
      <w:pPr>
        <w:jc w:val="both"/>
        <w:rPr>
          <w:rFonts w:cs="Arial"/>
          <w:i/>
          <w:sz w:val="20"/>
        </w:rPr>
      </w:pPr>
      <w:r w:rsidRPr="00FC17A6">
        <w:rPr>
          <w:rFonts w:cs="Arial"/>
          <w:b/>
          <w:sz w:val="20"/>
        </w:rPr>
        <w:t xml:space="preserve">1.1 CHAMPS DE RECHERCHE </w:t>
      </w:r>
      <w:r w:rsidR="00116FC0" w:rsidRPr="00FC17A6">
        <w:rPr>
          <w:rFonts w:cs="Arial"/>
          <w:b/>
          <w:sz w:val="20"/>
        </w:rPr>
        <w:t>OU</w:t>
      </w:r>
      <w:r w:rsidRPr="00FC17A6">
        <w:rPr>
          <w:rFonts w:cs="Arial"/>
          <w:b/>
          <w:sz w:val="20"/>
        </w:rPr>
        <w:t xml:space="preserve"> DE CRÉATION</w:t>
      </w:r>
    </w:p>
    <w:p w14:paraId="2D6236F2" w14:textId="77777777" w:rsidR="00ED2C60" w:rsidRPr="00FC17A6" w:rsidRDefault="0002765C" w:rsidP="0002765C">
      <w:pPr>
        <w:jc w:val="both"/>
        <w:rPr>
          <w:rFonts w:cs="Arial"/>
          <w:sz w:val="20"/>
          <w:szCs w:val="20"/>
        </w:rPr>
      </w:pPr>
      <w:r w:rsidRPr="00FC17A6">
        <w:rPr>
          <w:rFonts w:cs="Arial"/>
          <w:sz w:val="20"/>
          <w:szCs w:val="20"/>
        </w:rPr>
        <w:t>Présentez vos principaux intérêts de recherche ou de création et les axes que vous prévoyez développer au cours des cinq prochaines années.</w:t>
      </w:r>
    </w:p>
    <w:p w14:paraId="2BE2A1D4" w14:textId="77777777" w:rsidR="00ED2C60" w:rsidRPr="00FC17A6" w:rsidRDefault="00ED2C60" w:rsidP="00F54B73">
      <w:pPr>
        <w:pBdr>
          <w:top w:val="single" w:sz="4" w:space="1" w:color="auto"/>
          <w:left w:val="single" w:sz="4" w:space="4" w:color="auto"/>
          <w:bottom w:val="single" w:sz="4" w:space="1" w:color="auto"/>
          <w:right w:val="single" w:sz="4" w:space="4" w:color="auto"/>
        </w:pBdr>
        <w:jc w:val="both"/>
        <w:rPr>
          <w:rFonts w:cs="Arial"/>
          <w:szCs w:val="22"/>
        </w:rPr>
      </w:pPr>
    </w:p>
    <w:p w14:paraId="7E4B563C" w14:textId="6790EDB8" w:rsidR="00ED2C60" w:rsidRPr="00FC17A6" w:rsidRDefault="00ED2C60" w:rsidP="00F54B73">
      <w:pPr>
        <w:pBdr>
          <w:top w:val="single" w:sz="4" w:space="1" w:color="auto"/>
          <w:left w:val="single" w:sz="4" w:space="4" w:color="auto"/>
          <w:bottom w:val="single" w:sz="4" w:space="1" w:color="auto"/>
          <w:right w:val="single" w:sz="4" w:space="4" w:color="auto"/>
        </w:pBdr>
        <w:jc w:val="both"/>
        <w:rPr>
          <w:rFonts w:cs="Arial"/>
          <w:szCs w:val="22"/>
        </w:rPr>
      </w:pPr>
    </w:p>
    <w:p w14:paraId="3DFC9771" w14:textId="77777777" w:rsidR="00DD202F" w:rsidRPr="00FC17A6" w:rsidRDefault="00DD202F" w:rsidP="00F54B73">
      <w:pPr>
        <w:pBdr>
          <w:top w:val="single" w:sz="4" w:space="1" w:color="auto"/>
          <w:left w:val="single" w:sz="4" w:space="4" w:color="auto"/>
          <w:bottom w:val="single" w:sz="4" w:space="1" w:color="auto"/>
          <w:right w:val="single" w:sz="4" w:space="4" w:color="auto"/>
        </w:pBdr>
        <w:jc w:val="both"/>
        <w:rPr>
          <w:rFonts w:cs="Arial"/>
          <w:szCs w:val="22"/>
        </w:rPr>
      </w:pPr>
    </w:p>
    <w:p w14:paraId="293728BE" w14:textId="77777777" w:rsidR="00ED2C60" w:rsidRPr="00FC17A6" w:rsidRDefault="00ED2C60" w:rsidP="00F54B73">
      <w:pPr>
        <w:pBdr>
          <w:top w:val="single" w:sz="4" w:space="1" w:color="auto"/>
          <w:left w:val="single" w:sz="4" w:space="4" w:color="auto"/>
          <w:bottom w:val="single" w:sz="4" w:space="1" w:color="auto"/>
          <w:right w:val="single" w:sz="4" w:space="4" w:color="auto"/>
        </w:pBdr>
        <w:jc w:val="both"/>
        <w:rPr>
          <w:rFonts w:cs="Arial"/>
          <w:szCs w:val="22"/>
        </w:rPr>
      </w:pPr>
    </w:p>
    <w:p w14:paraId="4422D4CB" w14:textId="2ECE2876" w:rsidR="002D4297" w:rsidRDefault="002D4297" w:rsidP="00F54B73">
      <w:pPr>
        <w:pBdr>
          <w:top w:val="single" w:sz="4" w:space="1" w:color="auto"/>
          <w:left w:val="single" w:sz="4" w:space="4" w:color="auto"/>
          <w:bottom w:val="single" w:sz="4" w:space="1" w:color="auto"/>
          <w:right w:val="single" w:sz="4" w:space="4" w:color="auto"/>
        </w:pBdr>
        <w:jc w:val="both"/>
        <w:rPr>
          <w:rFonts w:cs="Arial"/>
          <w:szCs w:val="22"/>
        </w:rPr>
      </w:pPr>
    </w:p>
    <w:p w14:paraId="35F3011F" w14:textId="77777777" w:rsidR="001921F8" w:rsidRPr="00FC17A6" w:rsidRDefault="001921F8" w:rsidP="00F54B73">
      <w:pPr>
        <w:pBdr>
          <w:top w:val="single" w:sz="4" w:space="1" w:color="auto"/>
          <w:left w:val="single" w:sz="4" w:space="4" w:color="auto"/>
          <w:bottom w:val="single" w:sz="4" w:space="1" w:color="auto"/>
          <w:right w:val="single" w:sz="4" w:space="4" w:color="auto"/>
        </w:pBdr>
        <w:jc w:val="both"/>
        <w:rPr>
          <w:rFonts w:cs="Arial"/>
          <w:szCs w:val="22"/>
        </w:rPr>
      </w:pPr>
    </w:p>
    <w:p w14:paraId="074A4C70" w14:textId="77777777" w:rsidR="0002765C" w:rsidRPr="00FC17A6" w:rsidRDefault="0002765C" w:rsidP="00F54B73">
      <w:pPr>
        <w:pBdr>
          <w:top w:val="single" w:sz="4" w:space="1" w:color="auto"/>
          <w:left w:val="single" w:sz="4" w:space="4" w:color="auto"/>
          <w:bottom w:val="single" w:sz="4" w:space="1" w:color="auto"/>
          <w:right w:val="single" w:sz="4" w:space="4" w:color="auto"/>
        </w:pBdr>
        <w:jc w:val="both"/>
        <w:rPr>
          <w:rFonts w:cs="Arial"/>
          <w:sz w:val="20"/>
          <w:szCs w:val="20"/>
        </w:rPr>
      </w:pPr>
    </w:p>
    <w:p w14:paraId="2F8CBE5D" w14:textId="77777777" w:rsidR="00DD202F" w:rsidRPr="00FC17A6" w:rsidRDefault="00DD202F" w:rsidP="0002765C">
      <w:pPr>
        <w:jc w:val="both"/>
        <w:rPr>
          <w:rFonts w:cs="Arial"/>
          <w:b/>
          <w:sz w:val="20"/>
          <w:szCs w:val="20"/>
        </w:rPr>
      </w:pPr>
    </w:p>
    <w:p w14:paraId="48630C40" w14:textId="456FD013" w:rsidR="0002765C" w:rsidRPr="00FC17A6" w:rsidRDefault="0002765C" w:rsidP="0002765C">
      <w:pPr>
        <w:jc w:val="both"/>
        <w:rPr>
          <w:rFonts w:cs="Arial"/>
          <w:b/>
          <w:sz w:val="20"/>
          <w:szCs w:val="20"/>
        </w:rPr>
      </w:pPr>
      <w:r w:rsidRPr="00FC17A6">
        <w:rPr>
          <w:rFonts w:cs="Arial"/>
          <w:b/>
          <w:sz w:val="20"/>
          <w:szCs w:val="20"/>
        </w:rPr>
        <w:lastRenderedPageBreak/>
        <w:t>1.2 PERTINENCE INSTITUTIONNELLE, SCIENTIFIQUE ET ARTISTIQUE</w:t>
      </w:r>
    </w:p>
    <w:p w14:paraId="1AD9C97F" w14:textId="77777777" w:rsidR="0002765C" w:rsidRPr="00FC17A6" w:rsidRDefault="0002765C" w:rsidP="0002765C">
      <w:pPr>
        <w:numPr>
          <w:ilvl w:val="0"/>
          <w:numId w:val="6"/>
        </w:numPr>
        <w:spacing w:after="0"/>
        <w:jc w:val="both"/>
        <w:rPr>
          <w:rFonts w:cs="Arial"/>
          <w:sz w:val="20"/>
          <w:szCs w:val="20"/>
        </w:rPr>
      </w:pPr>
      <w:r w:rsidRPr="00FC17A6">
        <w:rPr>
          <w:rFonts w:cs="Arial"/>
          <w:sz w:val="20"/>
          <w:szCs w:val="20"/>
        </w:rPr>
        <w:t>Décrivez en quoi vos axes de recherche ou de création sont reliés aux orientations stratégiques en matière de recherche et de création au sein de :</w:t>
      </w:r>
    </w:p>
    <w:p w14:paraId="3013C33C" w14:textId="77777777" w:rsidR="0002765C" w:rsidRPr="00FC17A6" w:rsidRDefault="0002765C" w:rsidP="0002765C">
      <w:pPr>
        <w:spacing w:after="0"/>
        <w:ind w:left="720"/>
        <w:jc w:val="both"/>
        <w:rPr>
          <w:rFonts w:cs="Arial"/>
          <w:sz w:val="20"/>
          <w:szCs w:val="20"/>
        </w:rPr>
      </w:pPr>
    </w:p>
    <w:p w14:paraId="0135B42F" w14:textId="77777777" w:rsidR="0002765C" w:rsidRPr="00FC17A6" w:rsidRDefault="0002765C" w:rsidP="0002765C">
      <w:pPr>
        <w:numPr>
          <w:ilvl w:val="0"/>
          <w:numId w:val="5"/>
        </w:numPr>
        <w:spacing w:after="0"/>
        <w:ind w:left="1134" w:hanging="425"/>
        <w:jc w:val="both"/>
        <w:rPr>
          <w:rFonts w:cs="Arial"/>
          <w:sz w:val="20"/>
          <w:szCs w:val="20"/>
        </w:rPr>
      </w:pPr>
      <w:proofErr w:type="gramStart"/>
      <w:r w:rsidRPr="00FC17A6">
        <w:rPr>
          <w:rFonts w:cs="Arial"/>
          <w:sz w:val="20"/>
          <w:szCs w:val="20"/>
        </w:rPr>
        <w:t>votre</w:t>
      </w:r>
      <w:proofErr w:type="gramEnd"/>
      <w:r w:rsidRPr="00FC17A6">
        <w:rPr>
          <w:rFonts w:cs="Arial"/>
          <w:sz w:val="20"/>
          <w:szCs w:val="20"/>
        </w:rPr>
        <w:t xml:space="preserve"> département (le cas échéant)</w:t>
      </w:r>
    </w:p>
    <w:p w14:paraId="044E2B52" w14:textId="2698106B" w:rsidR="0002765C" w:rsidRPr="00FC17A6" w:rsidRDefault="0002765C" w:rsidP="0002765C">
      <w:pPr>
        <w:numPr>
          <w:ilvl w:val="0"/>
          <w:numId w:val="5"/>
        </w:numPr>
        <w:spacing w:after="0"/>
        <w:ind w:left="1134" w:hanging="426"/>
        <w:jc w:val="both"/>
        <w:rPr>
          <w:rFonts w:cs="Arial"/>
          <w:sz w:val="20"/>
          <w:szCs w:val="20"/>
        </w:rPr>
      </w:pPr>
      <w:proofErr w:type="gramStart"/>
      <w:r w:rsidRPr="00FC17A6">
        <w:rPr>
          <w:rFonts w:cs="Arial"/>
          <w:sz w:val="20"/>
          <w:szCs w:val="20"/>
        </w:rPr>
        <w:t>la</w:t>
      </w:r>
      <w:proofErr w:type="gramEnd"/>
      <w:r w:rsidRPr="00FC17A6">
        <w:rPr>
          <w:rFonts w:cs="Arial"/>
          <w:sz w:val="20"/>
          <w:szCs w:val="20"/>
        </w:rPr>
        <w:t xml:space="preserve"> Faculté des arts ( vous pouvez consulter </w:t>
      </w:r>
      <w:hyperlink r:id="rId8" w:history="1">
        <w:r w:rsidRPr="001921F8">
          <w:rPr>
            <w:rStyle w:val="Lienhypertexte"/>
            <w:rFonts w:cs="Arial"/>
            <w:sz w:val="20"/>
            <w:szCs w:val="20"/>
          </w:rPr>
          <w:t>les axes</w:t>
        </w:r>
        <w:r w:rsidRPr="001921F8">
          <w:rPr>
            <w:rStyle w:val="Lienhypertexte"/>
            <w:rFonts w:cs="Arial"/>
            <w:sz w:val="20"/>
            <w:szCs w:val="20"/>
          </w:rPr>
          <w:t xml:space="preserve"> </w:t>
        </w:r>
        <w:r w:rsidRPr="001921F8">
          <w:rPr>
            <w:rStyle w:val="Lienhypertexte"/>
            <w:rFonts w:cs="Arial"/>
            <w:sz w:val="20"/>
            <w:szCs w:val="20"/>
          </w:rPr>
          <w:t>de recherche et de création</w:t>
        </w:r>
      </w:hyperlink>
      <w:r w:rsidRPr="00FC17A6">
        <w:rPr>
          <w:rFonts w:cs="Arial"/>
          <w:sz w:val="20"/>
          <w:szCs w:val="20"/>
        </w:rPr>
        <w:t xml:space="preserve"> )</w:t>
      </w:r>
    </w:p>
    <w:p w14:paraId="45E09DC4" w14:textId="77777777" w:rsidR="00ED2C60" w:rsidRPr="00FC17A6" w:rsidRDefault="0002765C" w:rsidP="00ED2C60">
      <w:pPr>
        <w:numPr>
          <w:ilvl w:val="0"/>
          <w:numId w:val="5"/>
        </w:numPr>
        <w:spacing w:after="0"/>
        <w:ind w:left="1134" w:hanging="425"/>
        <w:jc w:val="both"/>
        <w:rPr>
          <w:rFonts w:cs="Arial"/>
          <w:sz w:val="20"/>
          <w:szCs w:val="20"/>
        </w:rPr>
      </w:pPr>
      <w:r w:rsidRPr="00FC17A6">
        <w:rPr>
          <w:rFonts w:cs="Arial"/>
          <w:sz w:val="20"/>
          <w:szCs w:val="20"/>
        </w:rPr>
        <w:t xml:space="preserve">l’UQAM (vous pouvez consulter </w:t>
      </w:r>
      <w:hyperlink r:id="rId9" w:history="1">
        <w:r w:rsidRPr="00FC17A6">
          <w:rPr>
            <w:rStyle w:val="Lienhypertexte"/>
            <w:rFonts w:cs="Arial"/>
            <w:sz w:val="20"/>
            <w:szCs w:val="20"/>
          </w:rPr>
          <w:t xml:space="preserve">les orientations </w:t>
        </w:r>
        <w:r w:rsidRPr="00FC17A6">
          <w:rPr>
            <w:rStyle w:val="Lienhypertexte"/>
            <w:rFonts w:cs="Arial"/>
            <w:sz w:val="20"/>
            <w:szCs w:val="20"/>
          </w:rPr>
          <w:t>s</w:t>
        </w:r>
        <w:r w:rsidRPr="00FC17A6">
          <w:rPr>
            <w:rStyle w:val="Lienhypertexte"/>
            <w:rFonts w:cs="Arial"/>
            <w:sz w:val="20"/>
            <w:szCs w:val="20"/>
          </w:rPr>
          <w:t>tratégiques de la recherche</w:t>
        </w:r>
      </w:hyperlink>
      <w:r w:rsidRPr="00FC17A6">
        <w:rPr>
          <w:rFonts w:cs="Arial"/>
          <w:sz w:val="20"/>
          <w:szCs w:val="20"/>
        </w:rPr>
        <w:t xml:space="preserve"> et de la création).</w:t>
      </w:r>
    </w:p>
    <w:p w14:paraId="55113749" w14:textId="77777777" w:rsidR="00ED2C60" w:rsidRPr="00FC17A6" w:rsidRDefault="00ED2C60" w:rsidP="004C24C7">
      <w:pPr>
        <w:spacing w:after="0"/>
        <w:jc w:val="both"/>
        <w:rPr>
          <w:rFonts w:cs="Arial"/>
          <w:sz w:val="20"/>
          <w:szCs w:val="20"/>
        </w:rPr>
      </w:pPr>
    </w:p>
    <w:p w14:paraId="1082C643"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 w:val="20"/>
          <w:szCs w:val="20"/>
        </w:rPr>
      </w:pPr>
    </w:p>
    <w:p w14:paraId="03FCAA8C"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0F2764CD"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7552B8D4"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01898B3D"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14AF5E22"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26BAEFF5"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6C94526B"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112AD536"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33423DED"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0F4E879D" w14:textId="77777777" w:rsidR="0002765C" w:rsidRPr="00FC17A6" w:rsidRDefault="0002765C" w:rsidP="0002765C">
      <w:pPr>
        <w:spacing w:after="0"/>
        <w:rPr>
          <w:rFonts w:cs="Arial"/>
          <w:sz w:val="20"/>
          <w:szCs w:val="20"/>
        </w:rPr>
      </w:pPr>
    </w:p>
    <w:p w14:paraId="52B555B2" w14:textId="77777777" w:rsidR="0002765C" w:rsidRPr="00FC17A6" w:rsidRDefault="0002765C" w:rsidP="0002765C">
      <w:pPr>
        <w:pStyle w:val="Paragraphedeliste"/>
        <w:numPr>
          <w:ilvl w:val="0"/>
          <w:numId w:val="6"/>
        </w:numPr>
        <w:rPr>
          <w:rFonts w:cs="Arial"/>
          <w:sz w:val="20"/>
          <w:szCs w:val="20"/>
        </w:rPr>
      </w:pPr>
      <w:r w:rsidRPr="00FC17A6">
        <w:rPr>
          <w:rFonts w:cs="Arial"/>
          <w:sz w:val="20"/>
          <w:szCs w:val="20"/>
        </w:rPr>
        <w:t>Décrivez en quoi vos travaux contribueront de manière unique au développement de votre champ de recherche ou de création.</w:t>
      </w:r>
    </w:p>
    <w:p w14:paraId="11A56855" w14:textId="77777777" w:rsidR="00ED2C60" w:rsidRPr="00FC17A6" w:rsidRDefault="00ED2C60" w:rsidP="00F54B73">
      <w:pPr>
        <w:pBdr>
          <w:top w:val="single" w:sz="4" w:space="1" w:color="auto"/>
          <w:left w:val="single" w:sz="4" w:space="4" w:color="auto"/>
          <w:bottom w:val="single" w:sz="4" w:space="1" w:color="auto"/>
          <w:right w:val="single" w:sz="4" w:space="4" w:color="auto"/>
        </w:pBdr>
        <w:rPr>
          <w:rFonts w:cs="Arial"/>
          <w:szCs w:val="22"/>
        </w:rPr>
      </w:pPr>
    </w:p>
    <w:p w14:paraId="11A0301E" w14:textId="77777777" w:rsidR="00ED2C60" w:rsidRPr="00FC17A6" w:rsidRDefault="00ED2C60" w:rsidP="00F54B73">
      <w:pPr>
        <w:pBdr>
          <w:top w:val="single" w:sz="4" w:space="1" w:color="auto"/>
          <w:left w:val="single" w:sz="4" w:space="4" w:color="auto"/>
          <w:bottom w:val="single" w:sz="4" w:space="1" w:color="auto"/>
          <w:right w:val="single" w:sz="4" w:space="4" w:color="auto"/>
        </w:pBdr>
        <w:rPr>
          <w:rFonts w:cs="Arial"/>
          <w:szCs w:val="22"/>
        </w:rPr>
      </w:pPr>
    </w:p>
    <w:p w14:paraId="49629AF5" w14:textId="77777777" w:rsidR="00ED2C60" w:rsidRPr="00FC17A6" w:rsidRDefault="00ED2C60" w:rsidP="00F54B73">
      <w:pPr>
        <w:pBdr>
          <w:top w:val="single" w:sz="4" w:space="1" w:color="auto"/>
          <w:left w:val="single" w:sz="4" w:space="4" w:color="auto"/>
          <w:bottom w:val="single" w:sz="4" w:space="1" w:color="auto"/>
          <w:right w:val="single" w:sz="4" w:space="4" w:color="auto"/>
        </w:pBdr>
        <w:rPr>
          <w:rFonts w:cs="Arial"/>
          <w:szCs w:val="22"/>
        </w:rPr>
      </w:pPr>
    </w:p>
    <w:p w14:paraId="66DF7B59" w14:textId="77777777" w:rsidR="00ED2C60" w:rsidRPr="00FC17A6" w:rsidRDefault="00ED2C60" w:rsidP="00F54B73">
      <w:pPr>
        <w:pBdr>
          <w:top w:val="single" w:sz="4" w:space="1" w:color="auto"/>
          <w:left w:val="single" w:sz="4" w:space="4" w:color="auto"/>
          <w:bottom w:val="single" w:sz="4" w:space="1" w:color="auto"/>
          <w:right w:val="single" w:sz="4" w:space="4" w:color="auto"/>
        </w:pBdr>
        <w:rPr>
          <w:rFonts w:cs="Arial"/>
          <w:szCs w:val="22"/>
        </w:rPr>
      </w:pPr>
    </w:p>
    <w:p w14:paraId="268BF713" w14:textId="77777777" w:rsidR="00ED2C60" w:rsidRPr="00FC17A6" w:rsidRDefault="00ED2C60" w:rsidP="00F54B73">
      <w:pPr>
        <w:pBdr>
          <w:top w:val="single" w:sz="4" w:space="1" w:color="auto"/>
          <w:left w:val="single" w:sz="4" w:space="4" w:color="auto"/>
          <w:bottom w:val="single" w:sz="4" w:space="1" w:color="auto"/>
          <w:right w:val="single" w:sz="4" w:space="4" w:color="auto"/>
        </w:pBdr>
        <w:rPr>
          <w:rFonts w:cs="Arial"/>
          <w:szCs w:val="22"/>
        </w:rPr>
      </w:pPr>
    </w:p>
    <w:p w14:paraId="62926366" w14:textId="77777777" w:rsidR="00ED2C60" w:rsidRPr="00FC17A6" w:rsidRDefault="00ED2C60" w:rsidP="00F54B73">
      <w:pPr>
        <w:pBdr>
          <w:top w:val="single" w:sz="4" w:space="1" w:color="auto"/>
          <w:left w:val="single" w:sz="4" w:space="4" w:color="auto"/>
          <w:bottom w:val="single" w:sz="4" w:space="1" w:color="auto"/>
          <w:right w:val="single" w:sz="4" w:space="4" w:color="auto"/>
        </w:pBdr>
        <w:rPr>
          <w:rFonts w:cs="Arial"/>
          <w:szCs w:val="22"/>
        </w:rPr>
      </w:pPr>
    </w:p>
    <w:p w14:paraId="24FC358B" w14:textId="77777777" w:rsidR="00ED2C60" w:rsidRPr="00FC17A6" w:rsidRDefault="00ED2C60" w:rsidP="00F54B73">
      <w:pPr>
        <w:pBdr>
          <w:top w:val="single" w:sz="4" w:space="1" w:color="auto"/>
          <w:left w:val="single" w:sz="4" w:space="4" w:color="auto"/>
          <w:bottom w:val="single" w:sz="4" w:space="1" w:color="auto"/>
          <w:right w:val="single" w:sz="4" w:space="4" w:color="auto"/>
        </w:pBdr>
        <w:rPr>
          <w:rFonts w:cs="Arial"/>
          <w:szCs w:val="22"/>
        </w:rPr>
      </w:pPr>
    </w:p>
    <w:p w14:paraId="7A9EE824" w14:textId="77777777" w:rsidR="0002765C" w:rsidRPr="00FC17A6" w:rsidRDefault="0002765C" w:rsidP="006E7F16">
      <w:pPr>
        <w:spacing w:before="200"/>
        <w:jc w:val="both"/>
        <w:rPr>
          <w:rFonts w:cs="Arial"/>
          <w:b/>
          <w:sz w:val="20"/>
          <w:szCs w:val="20"/>
        </w:rPr>
      </w:pPr>
      <w:r w:rsidRPr="00FC17A6">
        <w:rPr>
          <w:rFonts w:cs="Arial"/>
          <w:b/>
          <w:sz w:val="20"/>
          <w:szCs w:val="20"/>
        </w:rPr>
        <w:t>1.3 STRATÉGIE DE DÉVELOPPEMENT DES COLLABORATIONS DE RECHERCHE OU DE CRÉATION</w:t>
      </w:r>
    </w:p>
    <w:p w14:paraId="3D3C9454" w14:textId="77777777" w:rsidR="0002765C" w:rsidRPr="00FC17A6" w:rsidRDefault="00116FC0" w:rsidP="0002765C">
      <w:pPr>
        <w:pStyle w:val="Paragraphedeliste"/>
        <w:numPr>
          <w:ilvl w:val="0"/>
          <w:numId w:val="8"/>
        </w:numPr>
        <w:jc w:val="both"/>
        <w:rPr>
          <w:rFonts w:cs="Arial"/>
          <w:sz w:val="20"/>
          <w:szCs w:val="20"/>
        </w:rPr>
      </w:pPr>
      <w:r w:rsidRPr="00FC17A6">
        <w:rPr>
          <w:rFonts w:cs="Arial"/>
          <w:sz w:val="20"/>
          <w:szCs w:val="20"/>
        </w:rPr>
        <w:t>Nommez</w:t>
      </w:r>
      <w:r w:rsidR="0002765C" w:rsidRPr="00FC17A6">
        <w:rPr>
          <w:rFonts w:cs="Arial"/>
          <w:sz w:val="20"/>
          <w:szCs w:val="20"/>
        </w:rPr>
        <w:t xml:space="preserve"> les personnes ou les regroupements auxquels vous êtes rattachés, ou ceux que vous comptez joindre afin de dévelo</w:t>
      </w:r>
      <w:r w:rsidRPr="00FC17A6">
        <w:rPr>
          <w:rFonts w:cs="Arial"/>
          <w:sz w:val="20"/>
          <w:szCs w:val="20"/>
        </w:rPr>
        <w:t>pper un réseau de collaboration pertinent</w:t>
      </w:r>
      <w:r w:rsidR="0002765C" w:rsidRPr="00FC17A6">
        <w:rPr>
          <w:rFonts w:cs="Arial"/>
          <w:sz w:val="20"/>
          <w:szCs w:val="20"/>
        </w:rPr>
        <w:t xml:space="preserve"> à vos travaux de recherche ou de création : </w:t>
      </w:r>
    </w:p>
    <w:p w14:paraId="5813400B" w14:textId="77777777" w:rsidR="0002765C" w:rsidRPr="00FC17A6" w:rsidRDefault="0002765C" w:rsidP="00FE108B">
      <w:pPr>
        <w:numPr>
          <w:ilvl w:val="0"/>
          <w:numId w:val="9"/>
        </w:numPr>
        <w:spacing w:after="0"/>
        <w:ind w:left="1134" w:hanging="425"/>
        <w:jc w:val="both"/>
        <w:rPr>
          <w:rFonts w:cs="Arial"/>
          <w:sz w:val="20"/>
          <w:szCs w:val="20"/>
        </w:rPr>
      </w:pPr>
      <w:proofErr w:type="gramStart"/>
      <w:r w:rsidRPr="00FC17A6">
        <w:rPr>
          <w:rFonts w:cs="Arial"/>
          <w:sz w:val="20"/>
          <w:szCs w:val="20"/>
        </w:rPr>
        <w:t>au</w:t>
      </w:r>
      <w:proofErr w:type="gramEnd"/>
      <w:r w:rsidRPr="00FC17A6">
        <w:rPr>
          <w:rFonts w:cs="Arial"/>
          <w:sz w:val="20"/>
          <w:szCs w:val="20"/>
        </w:rPr>
        <w:t xml:space="preserve"> sein de votre département, de la Faculté des arts, de l’UQAM</w:t>
      </w:r>
    </w:p>
    <w:p w14:paraId="758CC48D" w14:textId="77777777" w:rsidR="0002765C" w:rsidRPr="00FC17A6" w:rsidRDefault="0002765C" w:rsidP="00FE108B">
      <w:pPr>
        <w:numPr>
          <w:ilvl w:val="0"/>
          <w:numId w:val="9"/>
        </w:numPr>
        <w:spacing w:after="0"/>
        <w:ind w:left="1134" w:hanging="425"/>
        <w:jc w:val="both"/>
        <w:rPr>
          <w:rFonts w:cs="Arial"/>
          <w:sz w:val="20"/>
          <w:szCs w:val="20"/>
        </w:rPr>
      </w:pPr>
      <w:proofErr w:type="gramStart"/>
      <w:r w:rsidRPr="00FC17A6">
        <w:rPr>
          <w:rFonts w:cs="Arial"/>
          <w:sz w:val="20"/>
          <w:szCs w:val="20"/>
        </w:rPr>
        <w:t>au</w:t>
      </w:r>
      <w:proofErr w:type="gramEnd"/>
      <w:r w:rsidRPr="00FC17A6">
        <w:rPr>
          <w:rFonts w:cs="Arial"/>
          <w:sz w:val="20"/>
          <w:szCs w:val="20"/>
        </w:rPr>
        <w:t xml:space="preserve"> Québec, au Canada</w:t>
      </w:r>
    </w:p>
    <w:p w14:paraId="345D5E44" w14:textId="77777777" w:rsidR="00ED2C60" w:rsidRPr="00FC17A6" w:rsidRDefault="0002765C" w:rsidP="00403D21">
      <w:pPr>
        <w:numPr>
          <w:ilvl w:val="0"/>
          <w:numId w:val="9"/>
        </w:numPr>
        <w:spacing w:after="0"/>
        <w:ind w:left="1134" w:hanging="425"/>
        <w:jc w:val="both"/>
        <w:rPr>
          <w:rFonts w:cs="Arial"/>
          <w:sz w:val="20"/>
          <w:szCs w:val="20"/>
        </w:rPr>
      </w:pPr>
      <w:proofErr w:type="gramStart"/>
      <w:r w:rsidRPr="00FC17A6">
        <w:rPr>
          <w:rFonts w:cs="Arial"/>
          <w:sz w:val="20"/>
          <w:szCs w:val="20"/>
        </w:rPr>
        <w:t>au</w:t>
      </w:r>
      <w:proofErr w:type="gramEnd"/>
      <w:r w:rsidRPr="00FC17A6">
        <w:rPr>
          <w:rFonts w:cs="Arial"/>
          <w:sz w:val="20"/>
          <w:szCs w:val="20"/>
        </w:rPr>
        <w:t xml:space="preserve"> plan international</w:t>
      </w:r>
    </w:p>
    <w:p w14:paraId="7CF63915" w14:textId="77777777" w:rsidR="00ED2C60" w:rsidRPr="00FC17A6" w:rsidRDefault="00ED2C60" w:rsidP="00F54B73">
      <w:pPr>
        <w:spacing w:after="0"/>
        <w:jc w:val="both"/>
        <w:rPr>
          <w:rFonts w:cs="Arial"/>
          <w:szCs w:val="22"/>
        </w:rPr>
      </w:pPr>
    </w:p>
    <w:p w14:paraId="0CF8C76E"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3F07708C"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1B757D6F"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0559C53F"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5FF0C505"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32C3476E"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08980F0C" w14:textId="77777777" w:rsidR="00ED2C60" w:rsidRPr="00FC17A6" w:rsidRDefault="00ED2C60"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4C85E8CB" w14:textId="77777777" w:rsidR="006E7F16" w:rsidRPr="00FC17A6" w:rsidRDefault="006E7F16" w:rsidP="006E7F16">
      <w:pPr>
        <w:spacing w:after="0"/>
        <w:jc w:val="both"/>
        <w:rPr>
          <w:rFonts w:cs="Arial"/>
          <w:sz w:val="20"/>
          <w:szCs w:val="20"/>
        </w:rPr>
      </w:pPr>
    </w:p>
    <w:p w14:paraId="48409EBE" w14:textId="77777777" w:rsidR="00403D21" w:rsidRPr="00FC17A6" w:rsidRDefault="00403D21" w:rsidP="004C24C7">
      <w:pPr>
        <w:pStyle w:val="Paragraphedeliste"/>
        <w:jc w:val="both"/>
        <w:rPr>
          <w:rFonts w:cs="Arial"/>
          <w:sz w:val="20"/>
          <w:szCs w:val="20"/>
        </w:rPr>
      </w:pPr>
    </w:p>
    <w:p w14:paraId="7216C78C" w14:textId="77777777" w:rsidR="00ED2C60" w:rsidRPr="00FC17A6" w:rsidRDefault="0002765C" w:rsidP="00403D21">
      <w:pPr>
        <w:pStyle w:val="Paragraphedeliste"/>
        <w:numPr>
          <w:ilvl w:val="0"/>
          <w:numId w:val="8"/>
        </w:numPr>
        <w:ind w:hanging="294"/>
        <w:jc w:val="both"/>
        <w:rPr>
          <w:rFonts w:cs="Arial"/>
          <w:sz w:val="20"/>
          <w:szCs w:val="20"/>
        </w:rPr>
      </w:pPr>
      <w:r w:rsidRPr="00FC17A6">
        <w:rPr>
          <w:rFonts w:cs="Arial"/>
          <w:sz w:val="20"/>
          <w:szCs w:val="20"/>
        </w:rPr>
        <w:t xml:space="preserve">Identifier les actions que vous entendez poser afin de consolider et développer vos collaborations (regroupement de recherche à approcher, galerie d’art, troupe de danse ou de théâtre, événement scientifique, exposition, publication commune, </w:t>
      </w:r>
      <w:proofErr w:type="spellStart"/>
      <w:r w:rsidRPr="00FC17A6">
        <w:rPr>
          <w:rFonts w:cs="Arial"/>
          <w:sz w:val="20"/>
          <w:szCs w:val="20"/>
        </w:rPr>
        <w:t>etc</w:t>
      </w:r>
      <w:proofErr w:type="spellEnd"/>
      <w:r w:rsidRPr="00FC17A6">
        <w:rPr>
          <w:rFonts w:cs="Arial"/>
          <w:sz w:val="20"/>
          <w:szCs w:val="20"/>
        </w:rPr>
        <w:t>).</w:t>
      </w:r>
    </w:p>
    <w:p w14:paraId="6EF22E9B" w14:textId="77777777" w:rsidR="00ED2C60" w:rsidRPr="00FC17A6" w:rsidRDefault="00ED2C60" w:rsidP="00F54B73">
      <w:pPr>
        <w:pBdr>
          <w:top w:val="single" w:sz="4" w:space="1" w:color="auto"/>
          <w:left w:val="single" w:sz="4" w:space="4" w:color="auto"/>
          <w:bottom w:val="single" w:sz="4" w:space="1" w:color="auto"/>
          <w:right w:val="single" w:sz="4" w:space="4" w:color="auto"/>
        </w:pBdr>
        <w:jc w:val="both"/>
        <w:rPr>
          <w:rFonts w:cs="Arial"/>
          <w:szCs w:val="22"/>
        </w:rPr>
      </w:pPr>
    </w:p>
    <w:p w14:paraId="5BF2EE1D" w14:textId="77777777" w:rsidR="002D4297" w:rsidRPr="00FC17A6" w:rsidRDefault="002D4297" w:rsidP="00F54B73">
      <w:pPr>
        <w:pBdr>
          <w:top w:val="single" w:sz="4" w:space="1" w:color="auto"/>
          <w:left w:val="single" w:sz="4" w:space="4" w:color="auto"/>
          <w:bottom w:val="single" w:sz="4" w:space="1" w:color="auto"/>
          <w:right w:val="single" w:sz="4" w:space="4" w:color="auto"/>
        </w:pBdr>
        <w:jc w:val="both"/>
        <w:rPr>
          <w:rFonts w:cs="Arial"/>
          <w:szCs w:val="22"/>
        </w:rPr>
      </w:pPr>
    </w:p>
    <w:p w14:paraId="11A5A77A" w14:textId="77777777" w:rsidR="002D4297" w:rsidRPr="00FC17A6" w:rsidRDefault="002D4297" w:rsidP="00F54B73">
      <w:pPr>
        <w:pBdr>
          <w:top w:val="single" w:sz="4" w:space="1" w:color="auto"/>
          <w:left w:val="single" w:sz="4" w:space="4" w:color="auto"/>
          <w:bottom w:val="single" w:sz="4" w:space="1" w:color="auto"/>
          <w:right w:val="single" w:sz="4" w:space="4" w:color="auto"/>
        </w:pBdr>
        <w:jc w:val="both"/>
        <w:rPr>
          <w:rFonts w:cs="Arial"/>
          <w:szCs w:val="22"/>
        </w:rPr>
      </w:pPr>
    </w:p>
    <w:p w14:paraId="1B16BE1A" w14:textId="77777777" w:rsidR="00ED2C60" w:rsidRPr="00FC17A6" w:rsidRDefault="00ED2C60" w:rsidP="00F54B73">
      <w:pPr>
        <w:pBdr>
          <w:top w:val="single" w:sz="4" w:space="1" w:color="auto"/>
          <w:left w:val="single" w:sz="4" w:space="4" w:color="auto"/>
          <w:bottom w:val="single" w:sz="4" w:space="1" w:color="auto"/>
          <w:right w:val="single" w:sz="4" w:space="4" w:color="auto"/>
        </w:pBdr>
        <w:jc w:val="both"/>
        <w:rPr>
          <w:rFonts w:cs="Arial"/>
          <w:szCs w:val="22"/>
        </w:rPr>
      </w:pPr>
    </w:p>
    <w:p w14:paraId="5287A98F" w14:textId="77777777" w:rsidR="00FE108B" w:rsidRPr="00FC17A6" w:rsidRDefault="00403D21" w:rsidP="002D4297">
      <w:pPr>
        <w:spacing w:after="0"/>
        <w:rPr>
          <w:rFonts w:cs="Arial"/>
          <w:sz w:val="20"/>
          <w:szCs w:val="20"/>
        </w:rPr>
      </w:pPr>
      <w:r w:rsidRPr="00FC17A6">
        <w:rPr>
          <w:rFonts w:cs="Arial"/>
          <w:sz w:val="20"/>
          <w:szCs w:val="20"/>
        </w:rPr>
        <w:br w:type="page"/>
      </w:r>
    </w:p>
    <w:p w14:paraId="3980C30B" w14:textId="13C65CB5" w:rsidR="007A324F" w:rsidRPr="00FC17A6" w:rsidRDefault="0002765C" w:rsidP="007A324F">
      <w:pPr>
        <w:pStyle w:val="Paragraphedeliste"/>
        <w:numPr>
          <w:ilvl w:val="0"/>
          <w:numId w:val="8"/>
        </w:numPr>
        <w:ind w:hanging="294"/>
        <w:jc w:val="both"/>
        <w:rPr>
          <w:rFonts w:cs="Arial"/>
          <w:sz w:val="20"/>
          <w:szCs w:val="20"/>
        </w:rPr>
      </w:pPr>
      <w:r w:rsidRPr="00FC17A6">
        <w:rPr>
          <w:rFonts w:cs="Arial"/>
          <w:sz w:val="20"/>
          <w:szCs w:val="20"/>
        </w:rPr>
        <w:lastRenderedPageBreak/>
        <w:t>Au cours des prochaines années, espérez-vous développer des collaborations avec des partenaires hors du milieu académique (entreprise, organisme communautaire, ministère, milieu artistique, etc.</w:t>
      </w:r>
      <w:r w:rsidR="00FE108B" w:rsidRPr="00FC17A6">
        <w:rPr>
          <w:rFonts w:cs="Arial"/>
          <w:sz w:val="20"/>
          <w:szCs w:val="20"/>
        </w:rPr>
        <w:t xml:space="preserve">) ? </w:t>
      </w:r>
      <w:r w:rsidRPr="00FC17A6">
        <w:rPr>
          <w:rFonts w:cs="Arial"/>
          <w:sz w:val="20"/>
          <w:szCs w:val="20"/>
        </w:rPr>
        <w:t xml:space="preserve">Si oui, précisez la nature des activités envisagées et </w:t>
      </w:r>
      <w:r w:rsidR="00AF5753" w:rsidRPr="00FC17A6">
        <w:rPr>
          <w:rFonts w:cs="Arial"/>
          <w:sz w:val="20"/>
          <w:szCs w:val="20"/>
        </w:rPr>
        <w:t xml:space="preserve">identifiez les partenaires pressentis. </w:t>
      </w:r>
    </w:p>
    <w:p w14:paraId="1BC74CA6" w14:textId="77777777" w:rsidR="00ED2C60" w:rsidRPr="00FC17A6" w:rsidRDefault="00ED2C60" w:rsidP="00F54B73">
      <w:pPr>
        <w:pBdr>
          <w:top w:val="single" w:sz="4" w:space="1" w:color="auto"/>
          <w:left w:val="single" w:sz="4" w:space="4" w:color="auto"/>
          <w:bottom w:val="single" w:sz="4" w:space="1" w:color="auto"/>
          <w:right w:val="single" w:sz="4" w:space="4" w:color="auto"/>
        </w:pBdr>
        <w:jc w:val="both"/>
        <w:rPr>
          <w:rFonts w:cs="Arial"/>
          <w:szCs w:val="22"/>
        </w:rPr>
      </w:pPr>
    </w:p>
    <w:p w14:paraId="47D43301" w14:textId="77777777" w:rsidR="00ED2C60" w:rsidRPr="00FC17A6" w:rsidRDefault="00ED2C60" w:rsidP="00F54B73">
      <w:pPr>
        <w:pBdr>
          <w:top w:val="single" w:sz="4" w:space="1" w:color="auto"/>
          <w:left w:val="single" w:sz="4" w:space="4" w:color="auto"/>
          <w:bottom w:val="single" w:sz="4" w:space="1" w:color="auto"/>
          <w:right w:val="single" w:sz="4" w:space="4" w:color="auto"/>
        </w:pBdr>
        <w:jc w:val="both"/>
        <w:rPr>
          <w:rFonts w:cs="Arial"/>
          <w:szCs w:val="22"/>
        </w:rPr>
      </w:pPr>
    </w:p>
    <w:p w14:paraId="32B577C5" w14:textId="77777777" w:rsidR="00ED2C60" w:rsidRPr="00FC17A6" w:rsidRDefault="00ED2C60" w:rsidP="00F54B73">
      <w:pPr>
        <w:pBdr>
          <w:top w:val="single" w:sz="4" w:space="1" w:color="auto"/>
          <w:left w:val="single" w:sz="4" w:space="4" w:color="auto"/>
          <w:bottom w:val="single" w:sz="4" w:space="1" w:color="auto"/>
          <w:right w:val="single" w:sz="4" w:space="4" w:color="auto"/>
        </w:pBdr>
        <w:jc w:val="both"/>
        <w:rPr>
          <w:rFonts w:cs="Arial"/>
          <w:szCs w:val="22"/>
        </w:rPr>
      </w:pPr>
    </w:p>
    <w:p w14:paraId="76C08233" w14:textId="77777777" w:rsidR="00ED2C60" w:rsidRPr="00FC17A6" w:rsidRDefault="00ED2C60" w:rsidP="00F54B73">
      <w:pPr>
        <w:pBdr>
          <w:top w:val="single" w:sz="4" w:space="1" w:color="auto"/>
          <w:left w:val="single" w:sz="4" w:space="4" w:color="auto"/>
          <w:bottom w:val="single" w:sz="4" w:space="1" w:color="auto"/>
          <w:right w:val="single" w:sz="4" w:space="4" w:color="auto"/>
        </w:pBdr>
        <w:jc w:val="both"/>
        <w:rPr>
          <w:rFonts w:cs="Arial"/>
          <w:szCs w:val="22"/>
        </w:rPr>
      </w:pPr>
    </w:p>
    <w:p w14:paraId="524FE339" w14:textId="77777777" w:rsidR="00ED2C60" w:rsidRPr="00FC17A6" w:rsidRDefault="00ED2C60" w:rsidP="00F54B73">
      <w:pPr>
        <w:pBdr>
          <w:top w:val="single" w:sz="4" w:space="1" w:color="auto"/>
          <w:left w:val="single" w:sz="4" w:space="4" w:color="auto"/>
          <w:bottom w:val="single" w:sz="4" w:space="1" w:color="auto"/>
          <w:right w:val="single" w:sz="4" w:space="4" w:color="auto"/>
        </w:pBdr>
        <w:jc w:val="both"/>
        <w:rPr>
          <w:rFonts w:cs="Arial"/>
          <w:szCs w:val="22"/>
        </w:rPr>
      </w:pPr>
    </w:p>
    <w:p w14:paraId="5DCCF5EB" w14:textId="77777777" w:rsidR="00ED2C60" w:rsidRPr="00FC17A6" w:rsidRDefault="00ED2C60" w:rsidP="00F54B73">
      <w:pPr>
        <w:pBdr>
          <w:top w:val="single" w:sz="4" w:space="1" w:color="auto"/>
          <w:left w:val="single" w:sz="4" w:space="4" w:color="auto"/>
          <w:bottom w:val="single" w:sz="4" w:space="1" w:color="auto"/>
          <w:right w:val="single" w:sz="4" w:space="4" w:color="auto"/>
        </w:pBdr>
        <w:jc w:val="both"/>
        <w:rPr>
          <w:rFonts w:cs="Arial"/>
          <w:szCs w:val="22"/>
        </w:rPr>
      </w:pPr>
    </w:p>
    <w:p w14:paraId="1B032E03" w14:textId="77777777" w:rsidR="00FE108B" w:rsidRPr="00FC17A6" w:rsidRDefault="007E0D37" w:rsidP="007A324F">
      <w:pPr>
        <w:pStyle w:val="Paragraphedeliste"/>
        <w:numPr>
          <w:ilvl w:val="0"/>
          <w:numId w:val="4"/>
        </w:numPr>
        <w:shd w:val="clear" w:color="auto" w:fill="4472C4" w:themeFill="accent1"/>
        <w:spacing w:before="480"/>
        <w:ind w:left="425" w:hanging="425"/>
        <w:contextualSpacing w:val="0"/>
        <w:jc w:val="both"/>
        <w:rPr>
          <w:rFonts w:cs="Arial"/>
          <w:b/>
          <w:color w:val="FFFFFF" w:themeColor="background1"/>
        </w:rPr>
      </w:pPr>
      <w:r w:rsidRPr="00FC17A6">
        <w:rPr>
          <w:rFonts w:cs="Arial"/>
          <w:b/>
          <w:color w:val="FFFFFF" w:themeColor="background1"/>
        </w:rPr>
        <w:t xml:space="preserve">STRATÉGIE DE FINANCEMENT EXTERNE (CRSH, FRQSC, CAC, </w:t>
      </w:r>
      <w:proofErr w:type="gramStart"/>
      <w:r w:rsidRPr="00FC17A6">
        <w:rPr>
          <w:rFonts w:cs="Arial"/>
          <w:b/>
          <w:color w:val="FFFFFF" w:themeColor="background1"/>
        </w:rPr>
        <w:t>CALQ,…</w:t>
      </w:r>
      <w:proofErr w:type="gramEnd"/>
      <w:r w:rsidRPr="00FC17A6">
        <w:rPr>
          <w:rFonts w:cs="Arial"/>
          <w:b/>
          <w:color w:val="FFFFFF" w:themeColor="background1"/>
        </w:rPr>
        <w:t>)</w:t>
      </w:r>
    </w:p>
    <w:p w14:paraId="6408E34F" w14:textId="77777777" w:rsidR="00FE108B" w:rsidRPr="00FC17A6" w:rsidRDefault="00FE108B" w:rsidP="006E7F16">
      <w:pPr>
        <w:numPr>
          <w:ilvl w:val="0"/>
          <w:numId w:val="10"/>
        </w:numPr>
        <w:spacing w:after="0"/>
        <w:ind w:left="426" w:hanging="426"/>
        <w:jc w:val="both"/>
        <w:rPr>
          <w:rFonts w:cs="Arial"/>
          <w:sz w:val="20"/>
          <w:szCs w:val="20"/>
        </w:rPr>
      </w:pPr>
      <w:r w:rsidRPr="00FC17A6">
        <w:rPr>
          <w:rFonts w:cs="Arial"/>
          <w:sz w:val="20"/>
          <w:szCs w:val="20"/>
        </w:rPr>
        <w:t xml:space="preserve">Expliquez la stratégie envisagée pour le financement externe de vos activités de recherche </w:t>
      </w:r>
      <w:r w:rsidR="00116FC0" w:rsidRPr="00FC17A6">
        <w:rPr>
          <w:rFonts w:cs="Arial"/>
          <w:sz w:val="20"/>
          <w:szCs w:val="20"/>
        </w:rPr>
        <w:t>ou</w:t>
      </w:r>
      <w:r w:rsidRPr="00FC17A6">
        <w:rPr>
          <w:rFonts w:cs="Arial"/>
          <w:sz w:val="20"/>
          <w:szCs w:val="20"/>
        </w:rPr>
        <w:t xml:space="preserve"> de création en précisant : les programmes subventionnaires auxquels vous comptez soumettre une demande ainsi que les dates de dépôt des concours visés.</w:t>
      </w:r>
    </w:p>
    <w:p w14:paraId="44052CB5" w14:textId="77777777" w:rsidR="00403D21" w:rsidRPr="00FC17A6" w:rsidRDefault="00403D21" w:rsidP="00F54B73">
      <w:pPr>
        <w:spacing w:after="0"/>
        <w:jc w:val="both"/>
        <w:rPr>
          <w:rFonts w:cs="Arial"/>
          <w:sz w:val="20"/>
          <w:szCs w:val="20"/>
        </w:rPr>
      </w:pPr>
    </w:p>
    <w:p w14:paraId="159101E2"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770204AE"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237A6F4A"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2B0C28E6"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0C89D02E"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1E043946"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2315EDA0"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1B49D9A3"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7B2EF2C4"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53243E04" w14:textId="77777777" w:rsidR="00FE108B" w:rsidRPr="00FC17A6" w:rsidRDefault="00FE108B" w:rsidP="006E7F16">
      <w:pPr>
        <w:spacing w:after="0"/>
        <w:ind w:left="426" w:hanging="426"/>
        <w:jc w:val="both"/>
        <w:rPr>
          <w:rFonts w:cs="Arial"/>
          <w:sz w:val="20"/>
          <w:szCs w:val="20"/>
        </w:rPr>
      </w:pPr>
      <w:r w:rsidRPr="00FC17A6">
        <w:rPr>
          <w:rFonts w:cs="Arial"/>
          <w:sz w:val="20"/>
          <w:szCs w:val="20"/>
        </w:rPr>
        <w:t xml:space="preserve"> </w:t>
      </w:r>
    </w:p>
    <w:p w14:paraId="306C0030" w14:textId="77777777" w:rsidR="00403D21" w:rsidRPr="00FC17A6" w:rsidRDefault="00403D21" w:rsidP="006E7F16">
      <w:pPr>
        <w:spacing w:after="0"/>
        <w:ind w:left="426" w:hanging="426"/>
        <w:jc w:val="both"/>
        <w:rPr>
          <w:rFonts w:cs="Arial"/>
          <w:sz w:val="20"/>
          <w:szCs w:val="20"/>
        </w:rPr>
      </w:pPr>
    </w:p>
    <w:p w14:paraId="3A4FF805" w14:textId="77777777" w:rsidR="00FE108B" w:rsidRPr="00FC17A6" w:rsidRDefault="00FE108B" w:rsidP="006E7F16">
      <w:pPr>
        <w:numPr>
          <w:ilvl w:val="0"/>
          <w:numId w:val="10"/>
        </w:numPr>
        <w:spacing w:after="0"/>
        <w:ind w:left="426" w:hanging="426"/>
        <w:jc w:val="both"/>
        <w:rPr>
          <w:rFonts w:cs="Arial"/>
          <w:sz w:val="20"/>
        </w:rPr>
      </w:pPr>
      <w:r w:rsidRPr="00FC17A6">
        <w:rPr>
          <w:rFonts w:cs="Arial"/>
          <w:sz w:val="20"/>
          <w:szCs w:val="20"/>
        </w:rPr>
        <w:t>Si vous détenez déjà des fonds externes de recherche ou de création, indiquez la source de ces fonds et expliquez en quoi une subvention facultaire pourrait vous aider à combler des besoins additionnels pour le développement de vos travaux de recherche ou de création.</w:t>
      </w:r>
      <w:r w:rsidRPr="00FC17A6">
        <w:rPr>
          <w:rFonts w:cs="Arial"/>
          <w:sz w:val="20"/>
        </w:rPr>
        <w:t xml:space="preserve"> </w:t>
      </w:r>
    </w:p>
    <w:p w14:paraId="28EAB5B4" w14:textId="77777777" w:rsidR="00403D21" w:rsidRPr="00FC17A6" w:rsidRDefault="00403D21" w:rsidP="00F54B73">
      <w:pPr>
        <w:spacing w:after="0"/>
        <w:jc w:val="both"/>
        <w:rPr>
          <w:rFonts w:cs="Arial"/>
          <w:szCs w:val="22"/>
        </w:rPr>
      </w:pPr>
    </w:p>
    <w:p w14:paraId="4F4984B8"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527567E0"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7D1EDED4"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24575EC8"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46DBEA8F"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7DC249DC"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21987BED"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71D70870"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616BAC9E"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after="0"/>
        <w:jc w:val="both"/>
        <w:rPr>
          <w:rFonts w:cs="Arial"/>
          <w:szCs w:val="22"/>
        </w:rPr>
      </w:pPr>
    </w:p>
    <w:p w14:paraId="7ACA1405" w14:textId="77777777" w:rsidR="00FE108B" w:rsidRPr="00FC17A6" w:rsidRDefault="007E0D37" w:rsidP="007A324F">
      <w:pPr>
        <w:pStyle w:val="Paragraphedeliste"/>
        <w:numPr>
          <w:ilvl w:val="0"/>
          <w:numId w:val="4"/>
        </w:numPr>
        <w:shd w:val="clear" w:color="auto" w:fill="4472C4" w:themeFill="accent1"/>
        <w:spacing w:before="360"/>
        <w:ind w:left="425" w:hanging="425"/>
        <w:jc w:val="both"/>
        <w:rPr>
          <w:rFonts w:cs="Arial"/>
          <w:b/>
          <w:color w:val="FFFFFF" w:themeColor="background1"/>
        </w:rPr>
      </w:pPr>
      <w:r w:rsidRPr="00FC17A6">
        <w:rPr>
          <w:rFonts w:cs="Arial"/>
          <w:b/>
          <w:color w:val="FFFFFF" w:themeColor="background1"/>
        </w:rPr>
        <w:t xml:space="preserve">STRATÉGIE DE DIFFUSION DES ACTIVITÉS DE RECHERCHE </w:t>
      </w:r>
      <w:r w:rsidR="00116FC0" w:rsidRPr="00FC17A6">
        <w:rPr>
          <w:rFonts w:cs="Arial"/>
          <w:b/>
          <w:color w:val="FFFFFF" w:themeColor="background1"/>
        </w:rPr>
        <w:t>OU</w:t>
      </w:r>
      <w:r w:rsidRPr="00FC17A6">
        <w:rPr>
          <w:rFonts w:cs="Arial"/>
          <w:b/>
          <w:color w:val="FFFFFF" w:themeColor="background1"/>
        </w:rPr>
        <w:t xml:space="preserve"> DE CRÉATION</w:t>
      </w:r>
    </w:p>
    <w:p w14:paraId="356EEFDD" w14:textId="77777777" w:rsidR="00FE108B" w:rsidRPr="00FC17A6" w:rsidRDefault="00FE108B" w:rsidP="00FE108B">
      <w:pPr>
        <w:spacing w:before="120" w:after="120"/>
        <w:jc w:val="both"/>
        <w:rPr>
          <w:rFonts w:cs="Arial"/>
          <w:sz w:val="20"/>
        </w:rPr>
      </w:pPr>
      <w:r w:rsidRPr="00FC17A6">
        <w:rPr>
          <w:rFonts w:cs="Arial"/>
          <w:sz w:val="20"/>
        </w:rPr>
        <w:t>Au cours des prochaines années, précisez votre stratégie de diffusion en regard :</w:t>
      </w:r>
    </w:p>
    <w:p w14:paraId="7BF4C86C" w14:textId="77777777" w:rsidR="00403D21" w:rsidRPr="00FC17A6" w:rsidRDefault="00FE108B" w:rsidP="00403D21">
      <w:pPr>
        <w:numPr>
          <w:ilvl w:val="0"/>
          <w:numId w:val="11"/>
        </w:numPr>
        <w:spacing w:before="120" w:after="240"/>
        <w:ind w:left="426" w:hanging="426"/>
        <w:jc w:val="both"/>
        <w:rPr>
          <w:rFonts w:cs="Arial"/>
          <w:sz w:val="20"/>
        </w:rPr>
      </w:pPr>
      <w:proofErr w:type="gramStart"/>
      <w:r w:rsidRPr="00FC17A6">
        <w:rPr>
          <w:rFonts w:cs="Arial"/>
          <w:sz w:val="20"/>
        </w:rPr>
        <w:t>des</w:t>
      </w:r>
      <w:proofErr w:type="gramEnd"/>
      <w:r w:rsidRPr="00FC17A6">
        <w:rPr>
          <w:rFonts w:cs="Arial"/>
          <w:sz w:val="20"/>
        </w:rPr>
        <w:t xml:space="preserve"> publications (article scientifique dans des revues avec arbitrage, chapitre d’ouvrage collectif, livre, etc., en identifiant auteur(s), titre et lieu de soumission). Pour chacune de ces productions, indiquez le stade de développement (en écriture, soumis, en attente de réponse, etc.) </w:t>
      </w:r>
    </w:p>
    <w:p w14:paraId="78B9E0F3"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0DF7C517"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7550ABBD"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32D96E31"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5A652371" w14:textId="77777777" w:rsidR="00403D21" w:rsidRPr="00FC17A6" w:rsidRDefault="00403D21">
      <w:pPr>
        <w:spacing w:after="0"/>
        <w:rPr>
          <w:rFonts w:cs="Arial"/>
          <w:sz w:val="20"/>
        </w:rPr>
      </w:pPr>
      <w:r w:rsidRPr="00FC17A6">
        <w:rPr>
          <w:rFonts w:cs="Arial"/>
          <w:sz w:val="20"/>
        </w:rPr>
        <w:br w:type="page"/>
      </w:r>
    </w:p>
    <w:p w14:paraId="750D977D" w14:textId="77777777" w:rsidR="00FE108B" w:rsidRPr="00FC17A6" w:rsidRDefault="00FE108B" w:rsidP="00FE108B">
      <w:pPr>
        <w:numPr>
          <w:ilvl w:val="0"/>
          <w:numId w:val="11"/>
        </w:numPr>
        <w:spacing w:before="120" w:after="240"/>
        <w:ind w:left="426" w:hanging="426"/>
        <w:jc w:val="both"/>
        <w:rPr>
          <w:rFonts w:cs="Arial"/>
          <w:sz w:val="20"/>
        </w:rPr>
      </w:pPr>
      <w:proofErr w:type="gramStart"/>
      <w:r w:rsidRPr="00FC17A6">
        <w:rPr>
          <w:rFonts w:cs="Arial"/>
          <w:sz w:val="20"/>
        </w:rPr>
        <w:lastRenderedPageBreak/>
        <w:t>des</w:t>
      </w:r>
      <w:proofErr w:type="gramEnd"/>
      <w:r w:rsidRPr="00FC17A6">
        <w:rPr>
          <w:rFonts w:cs="Arial"/>
          <w:sz w:val="20"/>
        </w:rPr>
        <w:t xml:space="preserve"> créations (expositions, spectacles, mises en scène, performances, concerts, etc.) </w:t>
      </w:r>
    </w:p>
    <w:p w14:paraId="257996C4" w14:textId="77777777" w:rsidR="00403D21" w:rsidRPr="00FC17A6" w:rsidRDefault="00403D21" w:rsidP="0070683C">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44999686" w14:textId="77777777" w:rsidR="00403D21" w:rsidRPr="00FC17A6" w:rsidRDefault="00403D21" w:rsidP="0070683C">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53306ACB" w14:textId="77777777" w:rsidR="00403D21" w:rsidRPr="00FC17A6" w:rsidRDefault="00403D21" w:rsidP="0070683C">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037DDEF7" w14:textId="77777777" w:rsidR="00403D21" w:rsidRPr="00FC17A6" w:rsidRDefault="00403D21" w:rsidP="0070683C">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0EDF6ED1" w14:textId="77777777" w:rsidR="00403D21" w:rsidRPr="00FC17A6" w:rsidRDefault="00FE108B" w:rsidP="00FE108B">
      <w:pPr>
        <w:numPr>
          <w:ilvl w:val="0"/>
          <w:numId w:val="11"/>
        </w:numPr>
        <w:spacing w:before="120" w:after="240"/>
        <w:ind w:left="426" w:hanging="426"/>
        <w:jc w:val="both"/>
        <w:rPr>
          <w:rFonts w:cs="Arial"/>
          <w:sz w:val="20"/>
        </w:rPr>
      </w:pPr>
      <w:proofErr w:type="gramStart"/>
      <w:r w:rsidRPr="00FC17A6">
        <w:rPr>
          <w:rFonts w:cs="Arial"/>
          <w:sz w:val="20"/>
        </w:rPr>
        <w:t>des</w:t>
      </w:r>
      <w:proofErr w:type="gramEnd"/>
      <w:r w:rsidRPr="00FC17A6">
        <w:rPr>
          <w:rFonts w:cs="Arial"/>
          <w:sz w:val="20"/>
        </w:rPr>
        <w:t xml:space="preserve"> communications avec arbitrage (conférences, affiches, concours de création, etc.)</w:t>
      </w:r>
    </w:p>
    <w:p w14:paraId="2CAB0D89"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393310CB"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77181548"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71F56DAE" w14:textId="77777777" w:rsidR="00FE108B" w:rsidRPr="00FC17A6" w:rsidRDefault="00FE108B" w:rsidP="00F54B73">
      <w:pPr>
        <w:pBdr>
          <w:top w:val="single" w:sz="4" w:space="1" w:color="auto"/>
          <w:left w:val="single" w:sz="4" w:space="4" w:color="auto"/>
          <w:bottom w:val="single" w:sz="4" w:space="1" w:color="auto"/>
          <w:right w:val="single" w:sz="4" w:space="4" w:color="auto"/>
        </w:pBdr>
        <w:spacing w:before="120" w:after="240"/>
        <w:jc w:val="both"/>
        <w:rPr>
          <w:rFonts w:cs="Arial"/>
          <w:sz w:val="20"/>
        </w:rPr>
      </w:pPr>
    </w:p>
    <w:p w14:paraId="6F7D963B" w14:textId="77777777" w:rsidR="00FE108B" w:rsidRPr="00FC17A6" w:rsidRDefault="00FE108B" w:rsidP="007A324F">
      <w:pPr>
        <w:numPr>
          <w:ilvl w:val="0"/>
          <w:numId w:val="11"/>
        </w:numPr>
        <w:spacing w:before="120" w:after="0"/>
        <w:ind w:left="426" w:hanging="426"/>
        <w:jc w:val="both"/>
        <w:rPr>
          <w:rFonts w:cs="Arial"/>
        </w:rPr>
      </w:pPr>
      <w:proofErr w:type="gramStart"/>
      <w:r w:rsidRPr="00FC17A6">
        <w:rPr>
          <w:rFonts w:cs="Arial"/>
          <w:sz w:val="20"/>
        </w:rPr>
        <w:t>d’autres</w:t>
      </w:r>
      <w:proofErr w:type="gramEnd"/>
      <w:r w:rsidRPr="00FC17A6">
        <w:rPr>
          <w:rFonts w:cs="Arial"/>
          <w:sz w:val="20"/>
        </w:rPr>
        <w:t xml:space="preserve"> activités de diffusion et transfert des connaissances (organismes divers, colloques sans arbitrage, groupes partenaires, etc.) </w:t>
      </w:r>
    </w:p>
    <w:p w14:paraId="3FF95689"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before="120" w:after="0"/>
        <w:jc w:val="both"/>
        <w:rPr>
          <w:rFonts w:cs="Arial"/>
          <w:szCs w:val="22"/>
        </w:rPr>
      </w:pPr>
    </w:p>
    <w:p w14:paraId="5B799E69"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before="120" w:after="0"/>
        <w:jc w:val="both"/>
        <w:rPr>
          <w:rFonts w:cs="Arial"/>
          <w:szCs w:val="22"/>
        </w:rPr>
      </w:pPr>
    </w:p>
    <w:p w14:paraId="63BEF769"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before="120" w:after="0"/>
        <w:jc w:val="both"/>
        <w:rPr>
          <w:rFonts w:cs="Arial"/>
          <w:szCs w:val="22"/>
        </w:rPr>
      </w:pPr>
    </w:p>
    <w:p w14:paraId="30266C1C"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before="120" w:after="0"/>
        <w:jc w:val="both"/>
        <w:rPr>
          <w:rFonts w:cs="Arial"/>
          <w:szCs w:val="22"/>
        </w:rPr>
      </w:pPr>
    </w:p>
    <w:p w14:paraId="4D0E3667" w14:textId="77777777" w:rsidR="00403D21" w:rsidRPr="00FC17A6" w:rsidRDefault="00403D21" w:rsidP="00F54B73">
      <w:pPr>
        <w:pBdr>
          <w:top w:val="single" w:sz="4" w:space="1" w:color="auto"/>
          <w:left w:val="single" w:sz="4" w:space="4" w:color="auto"/>
          <w:bottom w:val="single" w:sz="4" w:space="1" w:color="auto"/>
          <w:right w:val="single" w:sz="4" w:space="4" w:color="auto"/>
        </w:pBdr>
        <w:spacing w:before="120" w:after="0"/>
        <w:jc w:val="both"/>
        <w:rPr>
          <w:rFonts w:cs="Arial"/>
          <w:szCs w:val="22"/>
        </w:rPr>
      </w:pPr>
    </w:p>
    <w:p w14:paraId="3549EB27" w14:textId="77777777" w:rsidR="00FE108B" w:rsidRPr="00FC17A6" w:rsidRDefault="00FE108B" w:rsidP="007A324F">
      <w:pPr>
        <w:pStyle w:val="Paragraphedeliste"/>
        <w:numPr>
          <w:ilvl w:val="0"/>
          <w:numId w:val="4"/>
        </w:numPr>
        <w:shd w:val="clear" w:color="auto" w:fill="4472C4" w:themeFill="accent1"/>
        <w:spacing w:before="360"/>
        <w:ind w:left="425" w:hanging="425"/>
        <w:rPr>
          <w:rFonts w:cs="Arial"/>
          <w:b/>
          <w:color w:val="FFFFFF" w:themeColor="background1"/>
        </w:rPr>
      </w:pPr>
      <w:r w:rsidRPr="00FC17A6">
        <w:rPr>
          <w:rFonts w:cs="Arial"/>
          <w:b/>
          <w:color w:val="FFFFFF" w:themeColor="background1"/>
        </w:rPr>
        <w:t>AUTRES</w:t>
      </w:r>
    </w:p>
    <w:p w14:paraId="6FCF19EC" w14:textId="77777777" w:rsidR="00A11F2B" w:rsidRPr="00FC17A6" w:rsidRDefault="00A11F2B" w:rsidP="00A11F2B">
      <w:pPr>
        <w:jc w:val="both"/>
        <w:rPr>
          <w:rFonts w:cs="Arial"/>
          <w:i/>
          <w:sz w:val="20"/>
          <w:szCs w:val="20"/>
        </w:rPr>
      </w:pPr>
      <w:r w:rsidRPr="00FC17A6">
        <w:rPr>
          <w:rFonts w:cs="Arial"/>
          <w:b/>
          <w:sz w:val="20"/>
          <w:szCs w:val="20"/>
        </w:rPr>
        <w:t xml:space="preserve">4.1 </w:t>
      </w:r>
      <w:r w:rsidRPr="00FC17A6">
        <w:rPr>
          <w:rFonts w:cs="Arial"/>
          <w:b/>
          <w:sz w:val="20"/>
        </w:rPr>
        <w:t>TÂCHES</w:t>
      </w:r>
      <w:r w:rsidRPr="00FC17A6">
        <w:rPr>
          <w:rFonts w:cs="Arial"/>
          <w:b/>
          <w:sz w:val="20"/>
          <w:szCs w:val="20"/>
        </w:rPr>
        <w:t xml:space="preserve"> (Pour votre première année)</w:t>
      </w:r>
    </w:p>
    <w:p w14:paraId="77225C01" w14:textId="77777777" w:rsidR="00A11F2B" w:rsidRPr="00FC17A6" w:rsidRDefault="00A11F2B" w:rsidP="00A11F2B">
      <w:pPr>
        <w:spacing w:before="120" w:after="120"/>
        <w:rPr>
          <w:rFonts w:cs="Arial"/>
          <w:sz w:val="20"/>
          <w:szCs w:val="20"/>
        </w:rPr>
      </w:pPr>
      <w:r w:rsidRPr="00FC17A6">
        <w:rPr>
          <w:rFonts w:cs="Arial"/>
          <w:sz w:val="20"/>
          <w:szCs w:val="20"/>
        </w:rPr>
        <w:t>Décrivez :</w:t>
      </w:r>
    </w:p>
    <w:p w14:paraId="7C309A81" w14:textId="77777777" w:rsidR="00012A96" w:rsidRPr="00FC17A6" w:rsidRDefault="00A11F2B" w:rsidP="00A11F2B">
      <w:pPr>
        <w:numPr>
          <w:ilvl w:val="0"/>
          <w:numId w:val="13"/>
        </w:numPr>
        <w:spacing w:before="120" w:after="240"/>
        <w:ind w:left="426" w:hanging="426"/>
        <w:jc w:val="both"/>
        <w:rPr>
          <w:rFonts w:cs="Arial"/>
          <w:sz w:val="20"/>
          <w:szCs w:val="20"/>
        </w:rPr>
      </w:pPr>
      <w:proofErr w:type="gramStart"/>
      <w:r w:rsidRPr="00FC17A6">
        <w:rPr>
          <w:rFonts w:cs="Arial"/>
          <w:sz w:val="20"/>
          <w:szCs w:val="20"/>
        </w:rPr>
        <w:t>les</w:t>
      </w:r>
      <w:proofErr w:type="gramEnd"/>
      <w:r w:rsidRPr="00FC17A6">
        <w:rPr>
          <w:rFonts w:cs="Arial"/>
          <w:sz w:val="20"/>
          <w:szCs w:val="20"/>
        </w:rPr>
        <w:t xml:space="preserve"> tâches d’enseignement prévues (au premier cycle et cycles supérieurs) ainsi que les dégrèvements accordés/prévus le cas échéant</w:t>
      </w:r>
      <w:r w:rsidR="007A324F" w:rsidRPr="00FC17A6">
        <w:rPr>
          <w:rFonts w:cs="Arial"/>
          <w:sz w:val="20"/>
          <w:szCs w:val="20"/>
        </w:rPr>
        <w:t>.</w:t>
      </w:r>
    </w:p>
    <w:p w14:paraId="6FA448B6" w14:textId="77777777" w:rsidR="00012A96" w:rsidRPr="00FC17A6" w:rsidRDefault="00012A96" w:rsidP="00F54B73">
      <w:pPr>
        <w:pBdr>
          <w:top w:val="single" w:sz="4" w:space="1" w:color="auto"/>
          <w:left w:val="single" w:sz="4" w:space="4" w:color="auto"/>
          <w:bottom w:val="single" w:sz="4" w:space="1" w:color="auto"/>
          <w:right w:val="single" w:sz="4" w:space="4" w:color="auto"/>
        </w:pBdr>
        <w:tabs>
          <w:tab w:val="left" w:pos="1215"/>
        </w:tabs>
        <w:spacing w:before="120" w:after="240"/>
        <w:jc w:val="both"/>
        <w:rPr>
          <w:rFonts w:cs="Arial"/>
          <w:szCs w:val="22"/>
        </w:rPr>
      </w:pPr>
    </w:p>
    <w:p w14:paraId="0C866615" w14:textId="77777777" w:rsidR="00012A96" w:rsidRPr="00FC17A6" w:rsidRDefault="00012A96" w:rsidP="00F54B73">
      <w:pPr>
        <w:pBdr>
          <w:top w:val="single" w:sz="4" w:space="1" w:color="auto"/>
          <w:left w:val="single" w:sz="4" w:space="4" w:color="auto"/>
          <w:bottom w:val="single" w:sz="4" w:space="1" w:color="auto"/>
          <w:right w:val="single" w:sz="4" w:space="4" w:color="auto"/>
        </w:pBdr>
        <w:tabs>
          <w:tab w:val="left" w:pos="1215"/>
        </w:tabs>
        <w:spacing w:before="120" w:after="240"/>
        <w:jc w:val="both"/>
        <w:rPr>
          <w:rFonts w:cs="Arial"/>
          <w:szCs w:val="22"/>
        </w:rPr>
      </w:pPr>
    </w:p>
    <w:p w14:paraId="1B06DFC4" w14:textId="77777777" w:rsidR="00012A96" w:rsidRPr="00FC17A6" w:rsidRDefault="00012A96"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71C31527" w14:textId="77777777" w:rsidR="00012A96" w:rsidRPr="00FC17A6" w:rsidRDefault="00012A96"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640F66C9" w14:textId="77777777" w:rsidR="00012A96" w:rsidRPr="00FC17A6" w:rsidRDefault="00012A96"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3DE72355" w14:textId="77777777" w:rsidR="00A11F2B" w:rsidRPr="00FC17A6" w:rsidRDefault="00A11F2B" w:rsidP="00A11F2B">
      <w:pPr>
        <w:numPr>
          <w:ilvl w:val="0"/>
          <w:numId w:val="13"/>
        </w:numPr>
        <w:spacing w:before="120" w:after="240"/>
        <w:ind w:left="426" w:hanging="426"/>
        <w:jc w:val="both"/>
        <w:rPr>
          <w:rFonts w:cs="Arial"/>
          <w:sz w:val="20"/>
          <w:szCs w:val="20"/>
        </w:rPr>
      </w:pPr>
      <w:proofErr w:type="gramStart"/>
      <w:r w:rsidRPr="00FC17A6">
        <w:rPr>
          <w:rFonts w:cs="Arial"/>
          <w:sz w:val="20"/>
          <w:szCs w:val="20"/>
        </w:rPr>
        <w:t>les</w:t>
      </w:r>
      <w:proofErr w:type="gramEnd"/>
      <w:r w:rsidRPr="00FC17A6">
        <w:rPr>
          <w:rFonts w:cs="Arial"/>
          <w:sz w:val="20"/>
          <w:szCs w:val="20"/>
        </w:rPr>
        <w:t xml:space="preserve"> stratégies que vous comptez employer pour associer des étudiantes et étudiants à vos activités de recherche, de création et/ou diriger leurs travaux dans le cadre d’un programme de cycle supérieur</w:t>
      </w:r>
      <w:r w:rsidR="007A324F" w:rsidRPr="00FC17A6">
        <w:rPr>
          <w:rFonts w:cs="Arial"/>
          <w:sz w:val="20"/>
          <w:szCs w:val="20"/>
        </w:rPr>
        <w:t>.</w:t>
      </w:r>
      <w:r w:rsidRPr="00FC17A6">
        <w:rPr>
          <w:rFonts w:cs="Arial"/>
          <w:sz w:val="20"/>
          <w:szCs w:val="20"/>
        </w:rPr>
        <w:t xml:space="preserve"> </w:t>
      </w:r>
    </w:p>
    <w:p w14:paraId="67434673" w14:textId="77777777" w:rsidR="00012A96" w:rsidRPr="00FC17A6" w:rsidRDefault="00012A96"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1AF28A10" w14:textId="77777777" w:rsidR="00012A96" w:rsidRPr="00FC17A6" w:rsidRDefault="00012A96"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65A74AF2" w14:textId="77777777" w:rsidR="00012A96" w:rsidRPr="00FC17A6" w:rsidRDefault="00012A96"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5DF31C86" w14:textId="77777777" w:rsidR="00012A96" w:rsidRPr="00FC17A6" w:rsidRDefault="00012A96"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529A2F20" w14:textId="77777777" w:rsidR="00012A96" w:rsidRPr="00FC17A6" w:rsidRDefault="00012A96" w:rsidP="00F54B73">
      <w:pPr>
        <w:pBdr>
          <w:top w:val="single" w:sz="4" w:space="1" w:color="auto"/>
          <w:left w:val="single" w:sz="4" w:space="4" w:color="auto"/>
          <w:bottom w:val="single" w:sz="4" w:space="1" w:color="auto"/>
          <w:right w:val="single" w:sz="4" w:space="4" w:color="auto"/>
        </w:pBdr>
        <w:spacing w:before="120" w:after="240"/>
        <w:jc w:val="both"/>
        <w:rPr>
          <w:rFonts w:cs="Arial"/>
          <w:szCs w:val="22"/>
        </w:rPr>
      </w:pPr>
    </w:p>
    <w:p w14:paraId="000EAE6E" w14:textId="77777777" w:rsidR="00012A96" w:rsidRPr="00FC17A6" w:rsidRDefault="00012A96">
      <w:pPr>
        <w:spacing w:after="0"/>
        <w:rPr>
          <w:rFonts w:cs="Arial"/>
          <w:sz w:val="20"/>
          <w:szCs w:val="20"/>
        </w:rPr>
      </w:pPr>
      <w:r w:rsidRPr="00FC17A6">
        <w:rPr>
          <w:rFonts w:cs="Arial"/>
          <w:sz w:val="20"/>
          <w:szCs w:val="20"/>
        </w:rPr>
        <w:br w:type="page"/>
      </w:r>
    </w:p>
    <w:p w14:paraId="4E46503B" w14:textId="77777777" w:rsidR="00012A96" w:rsidRPr="00FC17A6" w:rsidRDefault="00012A96" w:rsidP="00F54B73">
      <w:pPr>
        <w:pStyle w:val="Paragraphedeliste"/>
        <w:ind w:left="426"/>
        <w:jc w:val="both"/>
        <w:rPr>
          <w:rFonts w:cs="Arial"/>
          <w:sz w:val="20"/>
          <w:szCs w:val="20"/>
        </w:rPr>
      </w:pPr>
    </w:p>
    <w:p w14:paraId="7A80CFF5" w14:textId="5F94D367" w:rsidR="00FE108B" w:rsidRPr="00FC17A6" w:rsidRDefault="00A11F2B" w:rsidP="00A11F2B">
      <w:pPr>
        <w:pStyle w:val="Paragraphedeliste"/>
        <w:numPr>
          <w:ilvl w:val="0"/>
          <w:numId w:val="13"/>
        </w:numPr>
        <w:ind w:left="426" w:hanging="426"/>
        <w:jc w:val="both"/>
        <w:rPr>
          <w:rFonts w:cs="Arial"/>
          <w:sz w:val="20"/>
          <w:szCs w:val="20"/>
        </w:rPr>
      </w:pPr>
      <w:proofErr w:type="gramStart"/>
      <w:r w:rsidRPr="00FC17A6">
        <w:rPr>
          <w:rFonts w:cs="Arial"/>
          <w:sz w:val="20"/>
          <w:szCs w:val="20"/>
        </w:rPr>
        <w:t>les</w:t>
      </w:r>
      <w:proofErr w:type="gramEnd"/>
      <w:r w:rsidRPr="00FC17A6">
        <w:rPr>
          <w:rFonts w:cs="Arial"/>
          <w:sz w:val="20"/>
          <w:szCs w:val="20"/>
        </w:rPr>
        <w:t xml:space="preserve"> tâches liées au service à la collectivité qui vous ont été assigné</w:t>
      </w:r>
      <w:r w:rsidR="00611236" w:rsidRPr="00FC17A6">
        <w:rPr>
          <w:rFonts w:cs="Arial"/>
          <w:sz w:val="20"/>
          <w:szCs w:val="20"/>
        </w:rPr>
        <w:t>e</w:t>
      </w:r>
      <w:r w:rsidRPr="00FC17A6">
        <w:rPr>
          <w:rFonts w:cs="Arial"/>
          <w:sz w:val="20"/>
          <w:szCs w:val="20"/>
        </w:rPr>
        <w:t>s</w:t>
      </w:r>
      <w:r w:rsidR="007A324F" w:rsidRPr="00FC17A6">
        <w:rPr>
          <w:rFonts w:cs="Arial"/>
          <w:sz w:val="20"/>
          <w:szCs w:val="20"/>
        </w:rPr>
        <w:t>.</w:t>
      </w:r>
    </w:p>
    <w:p w14:paraId="3AB6E064" w14:textId="77777777" w:rsidR="00012A96" w:rsidRPr="00FC17A6" w:rsidRDefault="00012A96" w:rsidP="00F54B73">
      <w:pPr>
        <w:pBdr>
          <w:top w:val="single" w:sz="4" w:space="1" w:color="auto"/>
          <w:left w:val="single" w:sz="4" w:space="4" w:color="auto"/>
          <w:bottom w:val="single" w:sz="4" w:space="1" w:color="auto"/>
          <w:right w:val="single" w:sz="4" w:space="4" w:color="auto"/>
        </w:pBdr>
        <w:jc w:val="both"/>
        <w:rPr>
          <w:rFonts w:cs="Arial"/>
          <w:szCs w:val="22"/>
        </w:rPr>
      </w:pPr>
    </w:p>
    <w:p w14:paraId="14CB35DF" w14:textId="77777777" w:rsidR="00012A96" w:rsidRPr="00FC17A6" w:rsidRDefault="00012A96" w:rsidP="00F54B73">
      <w:pPr>
        <w:pBdr>
          <w:top w:val="single" w:sz="4" w:space="1" w:color="auto"/>
          <w:left w:val="single" w:sz="4" w:space="4" w:color="auto"/>
          <w:bottom w:val="single" w:sz="4" w:space="1" w:color="auto"/>
          <w:right w:val="single" w:sz="4" w:space="4" w:color="auto"/>
        </w:pBdr>
        <w:jc w:val="both"/>
        <w:rPr>
          <w:rFonts w:cs="Arial"/>
          <w:szCs w:val="22"/>
        </w:rPr>
      </w:pPr>
    </w:p>
    <w:p w14:paraId="52DE61CF" w14:textId="77777777" w:rsidR="00012A96" w:rsidRPr="00FC17A6" w:rsidRDefault="00012A96" w:rsidP="00F54B73">
      <w:pPr>
        <w:pBdr>
          <w:top w:val="single" w:sz="4" w:space="1" w:color="auto"/>
          <w:left w:val="single" w:sz="4" w:space="4" w:color="auto"/>
          <w:bottom w:val="single" w:sz="4" w:space="1" w:color="auto"/>
          <w:right w:val="single" w:sz="4" w:space="4" w:color="auto"/>
        </w:pBdr>
        <w:jc w:val="both"/>
        <w:rPr>
          <w:rFonts w:cs="Arial"/>
          <w:szCs w:val="22"/>
        </w:rPr>
      </w:pPr>
    </w:p>
    <w:p w14:paraId="385B2C13" w14:textId="77777777" w:rsidR="00012A96" w:rsidRPr="00FC17A6" w:rsidRDefault="00012A96" w:rsidP="00F54B73">
      <w:pPr>
        <w:pBdr>
          <w:top w:val="single" w:sz="4" w:space="1" w:color="auto"/>
          <w:left w:val="single" w:sz="4" w:space="4" w:color="auto"/>
          <w:bottom w:val="single" w:sz="4" w:space="1" w:color="auto"/>
          <w:right w:val="single" w:sz="4" w:space="4" w:color="auto"/>
        </w:pBdr>
        <w:jc w:val="both"/>
        <w:rPr>
          <w:rFonts w:cs="Arial"/>
          <w:szCs w:val="22"/>
        </w:rPr>
      </w:pPr>
    </w:p>
    <w:p w14:paraId="1CB6A1A2" w14:textId="77777777" w:rsidR="00012A96" w:rsidRPr="00FC17A6" w:rsidRDefault="00012A96" w:rsidP="00F54B73">
      <w:pPr>
        <w:pBdr>
          <w:top w:val="single" w:sz="4" w:space="1" w:color="auto"/>
          <w:left w:val="single" w:sz="4" w:space="4" w:color="auto"/>
          <w:bottom w:val="single" w:sz="4" w:space="1" w:color="auto"/>
          <w:right w:val="single" w:sz="4" w:space="4" w:color="auto"/>
        </w:pBdr>
        <w:jc w:val="both"/>
        <w:rPr>
          <w:rFonts w:cs="Arial"/>
          <w:szCs w:val="22"/>
        </w:rPr>
      </w:pPr>
    </w:p>
    <w:p w14:paraId="25637754" w14:textId="77777777" w:rsidR="00012A96" w:rsidRPr="00FC17A6" w:rsidRDefault="00012A96" w:rsidP="00F54B73">
      <w:pPr>
        <w:pBdr>
          <w:top w:val="single" w:sz="4" w:space="1" w:color="auto"/>
          <w:left w:val="single" w:sz="4" w:space="4" w:color="auto"/>
          <w:bottom w:val="single" w:sz="4" w:space="1" w:color="auto"/>
          <w:right w:val="single" w:sz="4" w:space="4" w:color="auto"/>
        </w:pBdr>
        <w:jc w:val="both"/>
        <w:rPr>
          <w:rFonts w:cs="Arial"/>
          <w:szCs w:val="22"/>
        </w:rPr>
      </w:pPr>
    </w:p>
    <w:p w14:paraId="73E5A32F" w14:textId="77777777" w:rsidR="00012A96" w:rsidRPr="00FC17A6" w:rsidRDefault="00012A96" w:rsidP="007A324F">
      <w:pPr>
        <w:tabs>
          <w:tab w:val="left" w:pos="567"/>
        </w:tabs>
        <w:spacing w:before="200"/>
        <w:ind w:left="426" w:hanging="426"/>
        <w:jc w:val="both"/>
        <w:rPr>
          <w:rFonts w:cs="Arial"/>
          <w:b/>
          <w:sz w:val="20"/>
          <w:szCs w:val="20"/>
        </w:rPr>
      </w:pPr>
    </w:p>
    <w:p w14:paraId="4BB241D4" w14:textId="77777777" w:rsidR="00A11F2B" w:rsidRPr="00FC17A6" w:rsidRDefault="00A11F2B" w:rsidP="007A324F">
      <w:pPr>
        <w:tabs>
          <w:tab w:val="left" w:pos="567"/>
        </w:tabs>
        <w:spacing w:before="200"/>
        <w:ind w:left="426" w:hanging="426"/>
        <w:jc w:val="both"/>
        <w:rPr>
          <w:rFonts w:cs="Arial"/>
          <w:b/>
          <w:sz w:val="20"/>
          <w:szCs w:val="20"/>
        </w:rPr>
      </w:pPr>
      <w:r w:rsidRPr="00FC17A6">
        <w:rPr>
          <w:rFonts w:cs="Arial"/>
          <w:b/>
          <w:sz w:val="20"/>
          <w:szCs w:val="20"/>
        </w:rPr>
        <w:t xml:space="preserve">4.2 </w:t>
      </w:r>
      <w:r w:rsidR="007A324F" w:rsidRPr="00FC17A6">
        <w:rPr>
          <w:rFonts w:cs="Arial"/>
          <w:b/>
          <w:sz w:val="20"/>
          <w:szCs w:val="20"/>
        </w:rPr>
        <w:tab/>
      </w:r>
      <w:r w:rsidRPr="00FC17A6">
        <w:rPr>
          <w:rFonts w:cs="Arial"/>
          <w:b/>
          <w:sz w:val="20"/>
        </w:rPr>
        <w:t>PLANIFICATION</w:t>
      </w:r>
      <w:r w:rsidRPr="00FC17A6">
        <w:rPr>
          <w:rFonts w:cs="Arial"/>
          <w:b/>
          <w:sz w:val="20"/>
          <w:szCs w:val="20"/>
        </w:rPr>
        <w:t xml:space="preserve"> DES DEUX DÉGRÈVEMENTS DÉDIÉS À LA RECHERCHE</w:t>
      </w:r>
    </w:p>
    <w:p w14:paraId="10943052" w14:textId="77777777" w:rsidR="00A11F2B" w:rsidRPr="00FC17A6" w:rsidRDefault="00A11F2B" w:rsidP="006E7F16">
      <w:pPr>
        <w:pStyle w:val="En-tte"/>
        <w:jc w:val="both"/>
        <w:rPr>
          <w:rFonts w:ascii="Arial" w:hAnsi="Arial" w:cs="Arial"/>
          <w:sz w:val="20"/>
          <w:szCs w:val="20"/>
        </w:rPr>
      </w:pPr>
      <w:r w:rsidRPr="00FC17A6">
        <w:rPr>
          <w:rFonts w:ascii="Arial" w:hAnsi="Arial" w:cs="Arial"/>
          <w:sz w:val="20"/>
          <w:szCs w:val="20"/>
        </w:rPr>
        <w:t xml:space="preserve">Décrivez </w:t>
      </w:r>
      <w:r w:rsidR="00116FC0" w:rsidRPr="00FC17A6">
        <w:rPr>
          <w:rFonts w:ascii="Arial" w:hAnsi="Arial" w:cs="Arial"/>
          <w:sz w:val="20"/>
          <w:szCs w:val="20"/>
        </w:rPr>
        <w:t>comment</w:t>
      </w:r>
      <w:r w:rsidRPr="00FC17A6">
        <w:rPr>
          <w:rFonts w:ascii="Arial" w:hAnsi="Arial" w:cs="Arial"/>
          <w:sz w:val="20"/>
          <w:szCs w:val="20"/>
        </w:rPr>
        <w:t xml:space="preserve"> vous comptez </w:t>
      </w:r>
      <w:r w:rsidR="00116FC0" w:rsidRPr="00FC17A6">
        <w:rPr>
          <w:rFonts w:ascii="Arial" w:hAnsi="Arial" w:cs="Arial"/>
          <w:sz w:val="20"/>
          <w:szCs w:val="20"/>
        </w:rPr>
        <w:t>utiliser les</w:t>
      </w:r>
      <w:r w:rsidRPr="00FC17A6">
        <w:rPr>
          <w:rFonts w:ascii="Arial" w:hAnsi="Arial" w:cs="Arial"/>
          <w:sz w:val="20"/>
          <w:szCs w:val="20"/>
        </w:rPr>
        <w:t xml:space="preserve"> deux dégrèvements </w:t>
      </w:r>
      <w:r w:rsidR="00116FC0" w:rsidRPr="00FC17A6">
        <w:rPr>
          <w:rFonts w:ascii="Arial" w:hAnsi="Arial" w:cs="Arial"/>
          <w:sz w:val="20"/>
          <w:szCs w:val="20"/>
        </w:rPr>
        <w:t>qui vous sont alloués pour</w:t>
      </w:r>
      <w:r w:rsidRPr="00FC17A6">
        <w:rPr>
          <w:rFonts w:ascii="Arial" w:hAnsi="Arial" w:cs="Arial"/>
          <w:sz w:val="20"/>
          <w:szCs w:val="20"/>
        </w:rPr>
        <w:t xml:space="preserve"> la recherche </w:t>
      </w:r>
      <w:r w:rsidR="00116FC0" w:rsidRPr="00FC17A6">
        <w:rPr>
          <w:rFonts w:ascii="Arial" w:hAnsi="Arial" w:cs="Arial"/>
          <w:sz w:val="20"/>
          <w:szCs w:val="20"/>
        </w:rPr>
        <w:t>(</w:t>
      </w:r>
      <w:r w:rsidRPr="00FC17A6">
        <w:rPr>
          <w:rFonts w:ascii="Arial" w:hAnsi="Arial" w:cs="Arial"/>
          <w:sz w:val="20"/>
          <w:szCs w:val="20"/>
        </w:rPr>
        <w:t>article 10.24 de la convention collective du SPUQ</w:t>
      </w:r>
      <w:r w:rsidR="00116FC0" w:rsidRPr="00FC17A6">
        <w:rPr>
          <w:rFonts w:ascii="Arial" w:hAnsi="Arial" w:cs="Arial"/>
          <w:sz w:val="20"/>
          <w:szCs w:val="20"/>
        </w:rPr>
        <w:t>)</w:t>
      </w:r>
      <w:r w:rsidRPr="00FC17A6">
        <w:rPr>
          <w:rFonts w:ascii="Arial" w:hAnsi="Arial" w:cs="Arial"/>
          <w:sz w:val="20"/>
          <w:szCs w:val="20"/>
        </w:rPr>
        <w:t xml:space="preserve">. </w:t>
      </w:r>
    </w:p>
    <w:p w14:paraId="200E6626" w14:textId="77777777" w:rsidR="00012A96" w:rsidRPr="00FC17A6" w:rsidRDefault="00012A96" w:rsidP="00F54B73">
      <w:pPr>
        <w:pStyle w:val="En-tte"/>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37187A9" w14:textId="77777777" w:rsidR="00012A96" w:rsidRPr="00FC17A6" w:rsidRDefault="00012A96" w:rsidP="00F54B73">
      <w:pPr>
        <w:pStyle w:val="En-tte"/>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56E3FA8" w14:textId="77777777" w:rsidR="00012A96" w:rsidRPr="00FC17A6" w:rsidRDefault="00012A96" w:rsidP="00F54B73">
      <w:pPr>
        <w:pStyle w:val="En-tte"/>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18CBAAA" w14:textId="77777777" w:rsidR="00012A96" w:rsidRPr="00FC17A6" w:rsidRDefault="00012A96" w:rsidP="00F54B73">
      <w:pPr>
        <w:pStyle w:val="En-tte"/>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EE1F329" w14:textId="77777777" w:rsidR="00012A96" w:rsidRPr="00FC17A6" w:rsidRDefault="00012A96" w:rsidP="00F54B73">
      <w:pPr>
        <w:pStyle w:val="En-tte"/>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D3A38D8" w14:textId="77777777" w:rsidR="00012A96" w:rsidRPr="00FC17A6" w:rsidRDefault="00012A96" w:rsidP="00F54B73">
      <w:pPr>
        <w:pStyle w:val="En-tte"/>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DA3A536" w14:textId="77777777" w:rsidR="00012A96" w:rsidRPr="00FC17A6" w:rsidRDefault="00012A96" w:rsidP="0083066B">
      <w:pPr>
        <w:tabs>
          <w:tab w:val="left" w:pos="426"/>
        </w:tabs>
        <w:jc w:val="both"/>
        <w:rPr>
          <w:rFonts w:cs="Arial"/>
          <w:b/>
          <w:sz w:val="20"/>
        </w:rPr>
      </w:pPr>
    </w:p>
    <w:p w14:paraId="1A05F44B" w14:textId="77777777" w:rsidR="00560B66" w:rsidRPr="00FC17A6" w:rsidRDefault="00560B66" w:rsidP="0083066B">
      <w:pPr>
        <w:tabs>
          <w:tab w:val="left" w:pos="426"/>
        </w:tabs>
        <w:jc w:val="both"/>
        <w:rPr>
          <w:rFonts w:cs="Arial"/>
          <w:b/>
          <w:sz w:val="20"/>
        </w:rPr>
      </w:pPr>
      <w:r w:rsidRPr="00FC17A6">
        <w:rPr>
          <w:rFonts w:cs="Arial"/>
          <w:b/>
          <w:sz w:val="20"/>
        </w:rPr>
        <w:t xml:space="preserve">4.3 </w:t>
      </w:r>
      <w:r w:rsidR="007A324F" w:rsidRPr="00FC17A6">
        <w:rPr>
          <w:rFonts w:cs="Arial"/>
          <w:b/>
          <w:sz w:val="20"/>
        </w:rPr>
        <w:tab/>
      </w:r>
      <w:r w:rsidRPr="00FC17A6">
        <w:rPr>
          <w:rFonts w:cs="Arial"/>
          <w:b/>
          <w:sz w:val="20"/>
        </w:rPr>
        <w:t>APPUI</w:t>
      </w:r>
    </w:p>
    <w:p w14:paraId="71799565" w14:textId="77777777" w:rsidR="00560B66" w:rsidRPr="00FC17A6" w:rsidRDefault="00560B66" w:rsidP="006E7F16">
      <w:pPr>
        <w:jc w:val="both"/>
        <w:rPr>
          <w:rFonts w:cs="Arial"/>
          <w:sz w:val="20"/>
        </w:rPr>
      </w:pPr>
      <w:r w:rsidRPr="00FC17A6">
        <w:rPr>
          <w:rFonts w:cs="Arial"/>
          <w:sz w:val="20"/>
        </w:rPr>
        <w:t xml:space="preserve">Décrivez les mesures d’appui dont vous bénéficiez présentement (ressources mises à votre disposition, mentorat, fonds de recherche et de création, etc.) pour faciliter votre installation ou le démarrage de vos travaux de recherche et de création. Ces appuis peuvent provenir de votre département, d’une équipe de recherche, d’un centre de recherche, etc.  </w:t>
      </w:r>
    </w:p>
    <w:p w14:paraId="60652DB7" w14:textId="77777777" w:rsidR="007E0D37" w:rsidRPr="00FC17A6" w:rsidRDefault="007E0D37" w:rsidP="00F54B73">
      <w:pPr>
        <w:pBdr>
          <w:top w:val="single" w:sz="4" w:space="1" w:color="auto"/>
          <w:left w:val="single" w:sz="4" w:space="4" w:color="auto"/>
          <w:bottom w:val="single" w:sz="4" w:space="1" w:color="auto"/>
          <w:right w:val="single" w:sz="4" w:space="4" w:color="auto"/>
        </w:pBdr>
        <w:jc w:val="both"/>
        <w:rPr>
          <w:rFonts w:cs="Arial"/>
          <w:szCs w:val="22"/>
        </w:rPr>
      </w:pPr>
    </w:p>
    <w:p w14:paraId="2497A038" w14:textId="77777777" w:rsidR="007E0D37" w:rsidRPr="00FC17A6" w:rsidRDefault="007E0D37" w:rsidP="00F54B73">
      <w:pPr>
        <w:pBdr>
          <w:top w:val="single" w:sz="4" w:space="1" w:color="auto"/>
          <w:left w:val="single" w:sz="4" w:space="4" w:color="auto"/>
          <w:bottom w:val="single" w:sz="4" w:space="1" w:color="auto"/>
          <w:right w:val="single" w:sz="4" w:space="4" w:color="auto"/>
        </w:pBdr>
        <w:jc w:val="both"/>
        <w:rPr>
          <w:rFonts w:cs="Arial"/>
          <w:szCs w:val="22"/>
        </w:rPr>
      </w:pPr>
    </w:p>
    <w:p w14:paraId="67EA5CE8" w14:textId="77777777" w:rsidR="007E0D37" w:rsidRPr="00FC17A6" w:rsidRDefault="007E0D37" w:rsidP="00F54B73">
      <w:pPr>
        <w:pBdr>
          <w:top w:val="single" w:sz="4" w:space="1" w:color="auto"/>
          <w:left w:val="single" w:sz="4" w:space="4" w:color="auto"/>
          <w:bottom w:val="single" w:sz="4" w:space="1" w:color="auto"/>
          <w:right w:val="single" w:sz="4" w:space="4" w:color="auto"/>
        </w:pBdr>
        <w:jc w:val="both"/>
        <w:rPr>
          <w:rFonts w:cs="Arial"/>
          <w:szCs w:val="22"/>
        </w:rPr>
      </w:pPr>
    </w:p>
    <w:p w14:paraId="24FB24F2" w14:textId="77777777" w:rsidR="00012A96" w:rsidRPr="00FC17A6" w:rsidRDefault="00012A96" w:rsidP="00F54B73">
      <w:pPr>
        <w:pBdr>
          <w:top w:val="single" w:sz="4" w:space="1" w:color="auto"/>
          <w:left w:val="single" w:sz="4" w:space="4" w:color="auto"/>
          <w:bottom w:val="single" w:sz="4" w:space="1" w:color="auto"/>
          <w:right w:val="single" w:sz="4" w:space="4" w:color="auto"/>
        </w:pBdr>
        <w:jc w:val="both"/>
        <w:rPr>
          <w:rFonts w:cs="Arial"/>
          <w:szCs w:val="22"/>
        </w:rPr>
      </w:pPr>
    </w:p>
    <w:p w14:paraId="51C52AA2" w14:textId="77777777" w:rsidR="007E0D37" w:rsidRPr="00FC17A6" w:rsidRDefault="007E0D37" w:rsidP="00F54B73">
      <w:pPr>
        <w:pBdr>
          <w:top w:val="single" w:sz="4" w:space="1" w:color="auto"/>
          <w:left w:val="single" w:sz="4" w:space="4" w:color="auto"/>
          <w:bottom w:val="single" w:sz="4" w:space="1" w:color="auto"/>
          <w:right w:val="single" w:sz="4" w:space="4" w:color="auto"/>
        </w:pBdr>
        <w:jc w:val="both"/>
        <w:rPr>
          <w:rFonts w:cs="Arial"/>
          <w:szCs w:val="22"/>
        </w:rPr>
      </w:pPr>
    </w:p>
    <w:p w14:paraId="14017713" w14:textId="77777777" w:rsidR="007E0D37" w:rsidRPr="00FC17A6" w:rsidRDefault="007E0D37" w:rsidP="00F54B73">
      <w:pPr>
        <w:pBdr>
          <w:top w:val="single" w:sz="4" w:space="1" w:color="auto"/>
          <w:left w:val="single" w:sz="4" w:space="4" w:color="auto"/>
          <w:bottom w:val="single" w:sz="4" w:space="1" w:color="auto"/>
          <w:right w:val="single" w:sz="4" w:space="4" w:color="auto"/>
        </w:pBdr>
        <w:jc w:val="both"/>
        <w:rPr>
          <w:rFonts w:cs="Arial"/>
          <w:szCs w:val="22"/>
        </w:rPr>
      </w:pPr>
    </w:p>
    <w:p w14:paraId="1741CECC" w14:textId="77777777" w:rsidR="00012A96" w:rsidRPr="00FC17A6" w:rsidRDefault="00012A96">
      <w:pPr>
        <w:spacing w:after="0"/>
        <w:rPr>
          <w:rFonts w:cs="Arial"/>
          <w:b/>
          <w:sz w:val="20"/>
        </w:rPr>
      </w:pPr>
      <w:r w:rsidRPr="00FC17A6">
        <w:rPr>
          <w:rFonts w:cs="Arial"/>
          <w:b/>
          <w:sz w:val="20"/>
        </w:rPr>
        <w:br w:type="page"/>
      </w:r>
    </w:p>
    <w:p w14:paraId="234880DF" w14:textId="471A9601" w:rsidR="00980FFA" w:rsidRPr="00980FFA" w:rsidRDefault="00980FFA" w:rsidP="00980FFA">
      <w:pPr>
        <w:pStyle w:val="Paragraphedeliste"/>
        <w:numPr>
          <w:ilvl w:val="0"/>
          <w:numId w:val="4"/>
        </w:numPr>
        <w:shd w:val="clear" w:color="auto" w:fill="4472C4" w:themeFill="accent1"/>
        <w:spacing w:before="360"/>
        <w:ind w:left="425" w:hanging="425"/>
        <w:rPr>
          <w:rFonts w:cs="Arial"/>
          <w:b/>
          <w:color w:val="FFFFFF" w:themeColor="background1"/>
        </w:rPr>
      </w:pPr>
      <w:r w:rsidRPr="00980FFA">
        <w:rPr>
          <w:rFonts w:cs="Arial"/>
          <w:b/>
          <w:color w:val="FFFFFF" w:themeColor="background1"/>
        </w:rPr>
        <w:lastRenderedPageBreak/>
        <w:t xml:space="preserve">   Budget</w:t>
      </w:r>
    </w:p>
    <w:p w14:paraId="45BC6C61" w14:textId="77777777" w:rsidR="00980FFA" w:rsidRDefault="00980FFA" w:rsidP="00980FFA">
      <w:pPr>
        <w:pStyle w:val="Paragraphedeliste"/>
        <w:jc w:val="both"/>
        <w:rPr>
          <w:rFonts w:cs="Arial"/>
          <w:sz w:val="20"/>
        </w:rPr>
      </w:pPr>
    </w:p>
    <w:p w14:paraId="7446A835" w14:textId="72C09841" w:rsidR="006E7F16" w:rsidRPr="00980FFA" w:rsidRDefault="006E7F16" w:rsidP="00980FFA">
      <w:pPr>
        <w:pStyle w:val="Paragraphedeliste"/>
        <w:numPr>
          <w:ilvl w:val="0"/>
          <w:numId w:val="22"/>
        </w:numPr>
        <w:jc w:val="both"/>
        <w:rPr>
          <w:rFonts w:cs="Arial"/>
          <w:sz w:val="20"/>
        </w:rPr>
      </w:pPr>
      <w:r w:rsidRPr="00980FFA">
        <w:rPr>
          <w:rFonts w:cs="Arial"/>
          <w:sz w:val="20"/>
        </w:rPr>
        <w:t>Veuillez détailler de quelle manière vous prévoyez utiliser la subvention facultaire de 7</w:t>
      </w:r>
      <w:r w:rsidR="00B515B6" w:rsidRPr="00980FFA">
        <w:rPr>
          <w:rFonts w:cs="Arial"/>
          <w:sz w:val="20"/>
        </w:rPr>
        <w:t> </w:t>
      </w:r>
      <w:r w:rsidRPr="00980FFA">
        <w:rPr>
          <w:rFonts w:cs="Arial"/>
          <w:sz w:val="20"/>
        </w:rPr>
        <w:t>500</w:t>
      </w:r>
      <w:r w:rsidR="00B515B6" w:rsidRPr="00980FFA">
        <w:rPr>
          <w:rFonts w:cs="Arial"/>
          <w:sz w:val="20"/>
        </w:rPr>
        <w:t> </w:t>
      </w:r>
      <w:r w:rsidRPr="00980FFA">
        <w:rPr>
          <w:rFonts w:cs="Arial"/>
          <w:sz w:val="20"/>
        </w:rPr>
        <w:t>$</w:t>
      </w:r>
      <w:r w:rsidR="00406890" w:rsidRPr="00980FFA">
        <w:rPr>
          <w:rFonts w:cs="Arial"/>
          <w:sz w:val="20"/>
        </w:rPr>
        <w:t>.</w:t>
      </w:r>
    </w:p>
    <w:tbl>
      <w:tblPr>
        <w:tblW w:w="9498" w:type="dxa"/>
        <w:tblInd w:w="-5" w:type="dxa"/>
        <w:tblCellMar>
          <w:left w:w="70" w:type="dxa"/>
          <w:right w:w="70" w:type="dxa"/>
        </w:tblCellMar>
        <w:tblLook w:val="04A0" w:firstRow="1" w:lastRow="0" w:firstColumn="1" w:lastColumn="0" w:noHBand="0" w:noVBand="1"/>
      </w:tblPr>
      <w:tblGrid>
        <w:gridCol w:w="9498"/>
      </w:tblGrid>
      <w:tr w:rsidR="00406890" w:rsidRPr="00FC17A6" w14:paraId="4BF009E6" w14:textId="77777777" w:rsidTr="007B62DD">
        <w:trPr>
          <w:trHeight w:val="274"/>
        </w:trPr>
        <w:tc>
          <w:tcPr>
            <w:tcW w:w="9498" w:type="dxa"/>
            <w:tcBorders>
              <w:top w:val="single" w:sz="4" w:space="0" w:color="auto"/>
              <w:left w:val="single" w:sz="4" w:space="0" w:color="auto"/>
              <w:bottom w:val="single" w:sz="4" w:space="0" w:color="auto"/>
              <w:right w:val="single" w:sz="4" w:space="0" w:color="auto"/>
            </w:tcBorders>
            <w:shd w:val="clear" w:color="auto" w:fill="DEEAF6"/>
            <w:vAlign w:val="bottom"/>
          </w:tcPr>
          <w:p w14:paraId="55AFEC91" w14:textId="102A16A8" w:rsidR="00406890" w:rsidRPr="00FC17A6" w:rsidRDefault="00406890" w:rsidP="00406890">
            <w:pPr>
              <w:ind w:left="-436" w:firstLine="436"/>
              <w:rPr>
                <w:rFonts w:cs="Arial"/>
                <w:b/>
                <w:bCs/>
                <w:color w:val="000000"/>
                <w:sz w:val="20"/>
                <w:lang w:eastAsia="fr-CA"/>
              </w:rPr>
            </w:pPr>
            <w:r w:rsidRPr="00FC17A6">
              <w:rPr>
                <w:rFonts w:cs="Arial"/>
                <w:b/>
                <w:bCs/>
                <w:color w:val="000000"/>
                <w:sz w:val="20"/>
                <w:lang w:eastAsia="fr-CA"/>
              </w:rPr>
              <w:t>Salaires du personnel étudiant (incluant avantages sociaux)</w:t>
            </w:r>
          </w:p>
          <w:p w14:paraId="5913657E" w14:textId="77777777" w:rsidR="00406890" w:rsidRPr="00FC17A6" w:rsidRDefault="00DB25C4" w:rsidP="00406890">
            <w:pPr>
              <w:ind w:left="-436" w:firstLine="436"/>
              <w:rPr>
                <w:rFonts w:cs="Arial"/>
                <w:b/>
                <w:bCs/>
                <w:color w:val="000000"/>
                <w:sz w:val="20"/>
                <w:lang w:eastAsia="fr-CA"/>
              </w:rPr>
            </w:pPr>
            <w:hyperlink r:id="rId10" w:anchor="salaires%20%C3%A9tudiants" w:history="1">
              <w:r w:rsidR="00406890" w:rsidRPr="00FC17A6">
                <w:rPr>
                  <w:rStyle w:val="Lienhypertexte"/>
                  <w:rFonts w:cs="Arial"/>
                  <w:b/>
                  <w:bCs/>
                  <w:sz w:val="20"/>
                  <w:lang w:eastAsia="fr-CA"/>
                </w:rPr>
                <w:t>https://www.src.uqam.ca/gestion-financiere-et-remuneration/remuneration.html#salaires%20%C3%A9tudiants</w:t>
              </w:r>
            </w:hyperlink>
          </w:p>
          <w:p w14:paraId="5829856A" w14:textId="77777777" w:rsidR="00406890" w:rsidRPr="00FC17A6" w:rsidRDefault="00406890" w:rsidP="00406890">
            <w:pPr>
              <w:ind w:left="-436" w:firstLine="436"/>
              <w:rPr>
                <w:rFonts w:cs="Arial"/>
                <w:b/>
                <w:bCs/>
                <w:color w:val="000000"/>
                <w:sz w:val="20"/>
                <w:lang w:eastAsia="fr-CA"/>
              </w:rPr>
            </w:pPr>
          </w:p>
        </w:tc>
      </w:tr>
    </w:tbl>
    <w:tbl>
      <w:tblPr>
        <w:tblStyle w:val="Grilledutableau"/>
        <w:tblW w:w="9493" w:type="dxa"/>
        <w:tblLook w:val="04A0" w:firstRow="1" w:lastRow="0" w:firstColumn="1" w:lastColumn="0" w:noHBand="0" w:noVBand="1"/>
      </w:tblPr>
      <w:tblGrid>
        <w:gridCol w:w="2972"/>
        <w:gridCol w:w="1418"/>
        <w:gridCol w:w="1367"/>
        <w:gridCol w:w="1386"/>
        <w:gridCol w:w="2350"/>
      </w:tblGrid>
      <w:tr w:rsidR="00406890" w:rsidRPr="00FC17A6" w14:paraId="5EA1FEB3" w14:textId="77777777" w:rsidTr="007B62DD">
        <w:tc>
          <w:tcPr>
            <w:tcW w:w="2972" w:type="dxa"/>
          </w:tcPr>
          <w:p w14:paraId="52B8A6F4" w14:textId="77777777" w:rsidR="00406890" w:rsidRPr="00FC17A6" w:rsidRDefault="00406890" w:rsidP="005243F5">
            <w:pPr>
              <w:rPr>
                <w:rFonts w:cs="Arial"/>
                <w:b/>
                <w:sz w:val="18"/>
                <w:szCs w:val="18"/>
              </w:rPr>
            </w:pPr>
            <w:r w:rsidRPr="00FC17A6">
              <w:rPr>
                <w:rFonts w:cs="Arial"/>
                <w:b/>
                <w:sz w:val="18"/>
                <w:szCs w:val="18"/>
              </w:rPr>
              <w:t xml:space="preserve">Taux horaire incluant 13% d’avantages sociaux </w:t>
            </w:r>
          </w:p>
        </w:tc>
        <w:tc>
          <w:tcPr>
            <w:tcW w:w="1418" w:type="dxa"/>
          </w:tcPr>
          <w:p w14:paraId="10E9B5C9" w14:textId="77777777" w:rsidR="00406890" w:rsidRPr="00FC17A6" w:rsidRDefault="00406890" w:rsidP="005243F5">
            <w:pPr>
              <w:jc w:val="center"/>
              <w:rPr>
                <w:rFonts w:cs="Arial"/>
                <w:b/>
                <w:sz w:val="18"/>
                <w:szCs w:val="18"/>
              </w:rPr>
            </w:pPr>
            <w:r w:rsidRPr="00FC17A6">
              <w:rPr>
                <w:rFonts w:cs="Arial"/>
                <w:b/>
                <w:sz w:val="18"/>
                <w:szCs w:val="18"/>
              </w:rPr>
              <w:t>Nombre d’étudiantes, étudiants</w:t>
            </w:r>
          </w:p>
        </w:tc>
        <w:tc>
          <w:tcPr>
            <w:tcW w:w="1367" w:type="dxa"/>
          </w:tcPr>
          <w:p w14:paraId="70EF9D02" w14:textId="77777777" w:rsidR="00406890" w:rsidRPr="00FC17A6" w:rsidRDefault="00406890" w:rsidP="005243F5">
            <w:pPr>
              <w:jc w:val="center"/>
              <w:rPr>
                <w:rFonts w:cs="Arial"/>
                <w:b/>
                <w:sz w:val="18"/>
                <w:szCs w:val="18"/>
              </w:rPr>
            </w:pPr>
            <w:r w:rsidRPr="00FC17A6">
              <w:rPr>
                <w:rFonts w:cs="Arial"/>
                <w:b/>
                <w:sz w:val="18"/>
                <w:szCs w:val="18"/>
              </w:rPr>
              <w:t>Nombre d’heures</w:t>
            </w:r>
          </w:p>
        </w:tc>
        <w:tc>
          <w:tcPr>
            <w:tcW w:w="1386" w:type="dxa"/>
          </w:tcPr>
          <w:p w14:paraId="33675063" w14:textId="77777777" w:rsidR="00406890" w:rsidRPr="00FC17A6" w:rsidRDefault="00406890" w:rsidP="005243F5">
            <w:pPr>
              <w:jc w:val="center"/>
              <w:rPr>
                <w:rFonts w:cs="Arial"/>
                <w:b/>
                <w:sz w:val="18"/>
                <w:szCs w:val="18"/>
              </w:rPr>
            </w:pPr>
            <w:r w:rsidRPr="00FC17A6">
              <w:rPr>
                <w:rFonts w:cs="Arial"/>
                <w:b/>
                <w:sz w:val="18"/>
                <w:szCs w:val="18"/>
              </w:rPr>
              <w:t>Nombre de semaines</w:t>
            </w:r>
          </w:p>
        </w:tc>
        <w:tc>
          <w:tcPr>
            <w:tcW w:w="2350" w:type="dxa"/>
          </w:tcPr>
          <w:p w14:paraId="1D83A6C8" w14:textId="77777777" w:rsidR="00406890" w:rsidRPr="00FC17A6" w:rsidRDefault="00406890" w:rsidP="005243F5">
            <w:pPr>
              <w:jc w:val="center"/>
              <w:rPr>
                <w:rFonts w:cs="Arial"/>
                <w:b/>
                <w:sz w:val="18"/>
                <w:szCs w:val="18"/>
              </w:rPr>
            </w:pPr>
            <w:r w:rsidRPr="00FC17A6">
              <w:rPr>
                <w:rFonts w:cs="Arial"/>
                <w:b/>
                <w:sz w:val="18"/>
                <w:szCs w:val="18"/>
              </w:rPr>
              <w:t>Total</w:t>
            </w:r>
          </w:p>
        </w:tc>
      </w:tr>
      <w:tr w:rsidR="00406890" w:rsidRPr="00FC17A6" w14:paraId="647BDEFC" w14:textId="77777777" w:rsidTr="007B62DD">
        <w:trPr>
          <w:trHeight w:val="399"/>
        </w:trPr>
        <w:tc>
          <w:tcPr>
            <w:tcW w:w="2972" w:type="dxa"/>
          </w:tcPr>
          <w:p w14:paraId="07B51423" w14:textId="77777777" w:rsidR="00406890" w:rsidRPr="00FC17A6" w:rsidRDefault="00406890" w:rsidP="005243F5">
            <w:pPr>
              <w:rPr>
                <w:rFonts w:cs="Arial"/>
                <w:sz w:val="18"/>
                <w:szCs w:val="18"/>
              </w:rPr>
            </w:pPr>
            <w:r w:rsidRPr="00FC17A6">
              <w:rPr>
                <w:rFonts w:cs="Arial"/>
                <w:sz w:val="18"/>
                <w:szCs w:val="18"/>
              </w:rPr>
              <w:t>1</w:t>
            </w:r>
            <w:r w:rsidRPr="00FC17A6">
              <w:rPr>
                <w:rFonts w:cs="Arial"/>
                <w:sz w:val="18"/>
                <w:szCs w:val="18"/>
                <w:vertAlign w:val="superscript"/>
              </w:rPr>
              <w:t>er</w:t>
            </w:r>
            <w:r w:rsidRPr="00FC17A6">
              <w:rPr>
                <w:rFonts w:cs="Arial"/>
                <w:sz w:val="18"/>
                <w:szCs w:val="18"/>
              </w:rPr>
              <w:t xml:space="preserve"> cycle</w:t>
            </w:r>
          </w:p>
        </w:tc>
        <w:tc>
          <w:tcPr>
            <w:tcW w:w="1418" w:type="dxa"/>
          </w:tcPr>
          <w:p w14:paraId="48D246E6"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67" w:type="dxa"/>
          </w:tcPr>
          <w:p w14:paraId="45F6CAA2"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86" w:type="dxa"/>
          </w:tcPr>
          <w:p w14:paraId="27C883F7"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2350" w:type="dxa"/>
          </w:tcPr>
          <w:p w14:paraId="527B6FC6"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0C64FA33" w14:textId="77777777" w:rsidTr="007B62DD">
        <w:trPr>
          <w:trHeight w:val="420"/>
        </w:trPr>
        <w:tc>
          <w:tcPr>
            <w:tcW w:w="2972" w:type="dxa"/>
          </w:tcPr>
          <w:p w14:paraId="7F266480" w14:textId="77777777" w:rsidR="00406890" w:rsidRPr="00FC17A6" w:rsidRDefault="00406890" w:rsidP="005243F5">
            <w:pPr>
              <w:rPr>
                <w:rFonts w:cs="Arial"/>
                <w:sz w:val="18"/>
                <w:szCs w:val="18"/>
              </w:rPr>
            </w:pPr>
            <w:r w:rsidRPr="00FC17A6">
              <w:rPr>
                <w:rFonts w:cs="Arial"/>
                <w:sz w:val="18"/>
                <w:szCs w:val="18"/>
              </w:rPr>
              <w:t>2</w:t>
            </w:r>
            <w:r w:rsidRPr="00FC17A6">
              <w:rPr>
                <w:rFonts w:cs="Arial"/>
                <w:sz w:val="18"/>
                <w:szCs w:val="18"/>
                <w:vertAlign w:val="superscript"/>
              </w:rPr>
              <w:t>e</w:t>
            </w:r>
            <w:r w:rsidRPr="00FC17A6">
              <w:rPr>
                <w:rFonts w:cs="Arial"/>
                <w:sz w:val="18"/>
                <w:szCs w:val="18"/>
              </w:rPr>
              <w:t xml:space="preserve"> cycle</w:t>
            </w:r>
          </w:p>
        </w:tc>
        <w:tc>
          <w:tcPr>
            <w:tcW w:w="1418" w:type="dxa"/>
          </w:tcPr>
          <w:p w14:paraId="7EEA8579"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67" w:type="dxa"/>
          </w:tcPr>
          <w:p w14:paraId="060F6048"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86" w:type="dxa"/>
          </w:tcPr>
          <w:p w14:paraId="16ED5E3C"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2350" w:type="dxa"/>
          </w:tcPr>
          <w:p w14:paraId="2B44E07E"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0E8F6590" w14:textId="77777777" w:rsidTr="007B62DD">
        <w:trPr>
          <w:trHeight w:val="411"/>
        </w:trPr>
        <w:tc>
          <w:tcPr>
            <w:tcW w:w="2972" w:type="dxa"/>
          </w:tcPr>
          <w:p w14:paraId="18DF2164" w14:textId="77777777" w:rsidR="00406890" w:rsidRPr="00FC17A6" w:rsidRDefault="00406890" w:rsidP="005243F5">
            <w:pPr>
              <w:rPr>
                <w:rFonts w:cs="Arial"/>
                <w:sz w:val="18"/>
                <w:szCs w:val="18"/>
              </w:rPr>
            </w:pPr>
            <w:r w:rsidRPr="00FC17A6">
              <w:rPr>
                <w:rFonts w:cs="Arial"/>
                <w:sz w:val="18"/>
                <w:szCs w:val="18"/>
              </w:rPr>
              <w:t>3</w:t>
            </w:r>
            <w:r w:rsidRPr="00FC17A6">
              <w:rPr>
                <w:rFonts w:cs="Arial"/>
                <w:sz w:val="18"/>
                <w:szCs w:val="18"/>
                <w:vertAlign w:val="superscript"/>
              </w:rPr>
              <w:t>e</w:t>
            </w:r>
            <w:r w:rsidRPr="00FC17A6">
              <w:rPr>
                <w:rFonts w:cs="Arial"/>
                <w:sz w:val="18"/>
                <w:szCs w:val="18"/>
              </w:rPr>
              <w:t xml:space="preserve"> cycle</w:t>
            </w:r>
          </w:p>
        </w:tc>
        <w:tc>
          <w:tcPr>
            <w:tcW w:w="1418" w:type="dxa"/>
          </w:tcPr>
          <w:p w14:paraId="4310A8E8"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67" w:type="dxa"/>
          </w:tcPr>
          <w:p w14:paraId="712CB33B"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86" w:type="dxa"/>
          </w:tcPr>
          <w:p w14:paraId="5AE4CE4D"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2350" w:type="dxa"/>
          </w:tcPr>
          <w:p w14:paraId="16CB4128"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36F69089" w14:textId="77777777" w:rsidTr="007B62DD">
        <w:tc>
          <w:tcPr>
            <w:tcW w:w="9493" w:type="dxa"/>
            <w:gridSpan w:val="5"/>
            <w:shd w:val="clear" w:color="auto" w:fill="DEEAF6" w:themeFill="accent5" w:themeFillTint="33"/>
            <w:vAlign w:val="bottom"/>
          </w:tcPr>
          <w:p w14:paraId="2E380A79" w14:textId="63AA1D12" w:rsidR="00406890" w:rsidRPr="00FC17A6" w:rsidRDefault="00406890" w:rsidP="005243F5">
            <w:pPr>
              <w:rPr>
                <w:rFonts w:cs="Arial"/>
                <w:sz w:val="18"/>
                <w:szCs w:val="18"/>
              </w:rPr>
            </w:pPr>
            <w:r w:rsidRPr="00FC17A6">
              <w:rPr>
                <w:rFonts w:cs="Arial"/>
                <w:b/>
                <w:bCs/>
                <w:color w:val="000000"/>
                <w:sz w:val="20"/>
                <w:szCs w:val="20"/>
                <w:lang w:eastAsia="fr-CA"/>
              </w:rPr>
              <w:t>Salaires du personnel non étudiant (incluant avantages sociaux)</w:t>
            </w:r>
          </w:p>
        </w:tc>
      </w:tr>
      <w:tr w:rsidR="00406890" w:rsidRPr="00FC17A6" w14:paraId="5BC71592" w14:textId="77777777" w:rsidTr="007B62DD">
        <w:tc>
          <w:tcPr>
            <w:tcW w:w="2972" w:type="dxa"/>
          </w:tcPr>
          <w:p w14:paraId="2C13A3AC" w14:textId="77777777" w:rsidR="00406890" w:rsidRPr="00FC17A6" w:rsidRDefault="00406890" w:rsidP="005243F5">
            <w:pPr>
              <w:rPr>
                <w:rFonts w:cs="Arial"/>
                <w:sz w:val="18"/>
                <w:szCs w:val="18"/>
              </w:rPr>
            </w:pPr>
          </w:p>
        </w:tc>
        <w:tc>
          <w:tcPr>
            <w:tcW w:w="1418" w:type="dxa"/>
          </w:tcPr>
          <w:p w14:paraId="087AD767" w14:textId="77777777" w:rsidR="00406890" w:rsidRPr="00FC17A6" w:rsidRDefault="00406890" w:rsidP="005243F5">
            <w:pPr>
              <w:jc w:val="center"/>
              <w:rPr>
                <w:rFonts w:cs="Arial"/>
                <w:b/>
                <w:sz w:val="18"/>
                <w:szCs w:val="18"/>
              </w:rPr>
            </w:pPr>
            <w:r w:rsidRPr="00FC17A6">
              <w:rPr>
                <w:rFonts w:cs="Arial"/>
                <w:b/>
                <w:sz w:val="18"/>
                <w:szCs w:val="18"/>
              </w:rPr>
              <w:t>Nombre</w:t>
            </w:r>
          </w:p>
        </w:tc>
        <w:tc>
          <w:tcPr>
            <w:tcW w:w="1367" w:type="dxa"/>
          </w:tcPr>
          <w:p w14:paraId="6BA63CB1" w14:textId="77777777" w:rsidR="00406890" w:rsidRPr="00FC17A6" w:rsidRDefault="00406890" w:rsidP="005243F5">
            <w:pPr>
              <w:jc w:val="center"/>
              <w:rPr>
                <w:rFonts w:cs="Arial"/>
                <w:b/>
                <w:sz w:val="18"/>
                <w:szCs w:val="18"/>
              </w:rPr>
            </w:pPr>
            <w:r w:rsidRPr="00FC17A6">
              <w:rPr>
                <w:rFonts w:cs="Arial"/>
                <w:b/>
                <w:sz w:val="18"/>
                <w:szCs w:val="18"/>
              </w:rPr>
              <w:t>Nombre d’heures</w:t>
            </w:r>
          </w:p>
        </w:tc>
        <w:tc>
          <w:tcPr>
            <w:tcW w:w="1386" w:type="dxa"/>
          </w:tcPr>
          <w:p w14:paraId="63734DEE" w14:textId="77777777" w:rsidR="00406890" w:rsidRPr="00FC17A6" w:rsidRDefault="00406890" w:rsidP="005243F5">
            <w:pPr>
              <w:jc w:val="center"/>
              <w:rPr>
                <w:rFonts w:cs="Arial"/>
                <w:b/>
                <w:sz w:val="18"/>
                <w:szCs w:val="18"/>
              </w:rPr>
            </w:pPr>
            <w:r w:rsidRPr="00FC17A6">
              <w:rPr>
                <w:rFonts w:cs="Arial"/>
                <w:b/>
                <w:sz w:val="18"/>
                <w:szCs w:val="18"/>
              </w:rPr>
              <w:t>Nombre de semaines</w:t>
            </w:r>
          </w:p>
        </w:tc>
        <w:tc>
          <w:tcPr>
            <w:tcW w:w="2350" w:type="dxa"/>
          </w:tcPr>
          <w:p w14:paraId="59819893" w14:textId="77777777" w:rsidR="00406890" w:rsidRPr="00FC17A6" w:rsidRDefault="00406890" w:rsidP="005243F5">
            <w:pPr>
              <w:jc w:val="center"/>
              <w:rPr>
                <w:rFonts w:cs="Arial"/>
                <w:b/>
                <w:sz w:val="18"/>
                <w:szCs w:val="18"/>
              </w:rPr>
            </w:pPr>
            <w:r w:rsidRPr="00FC17A6">
              <w:rPr>
                <w:rFonts w:cs="Arial"/>
                <w:b/>
                <w:sz w:val="18"/>
                <w:szCs w:val="18"/>
              </w:rPr>
              <w:t>Total</w:t>
            </w:r>
          </w:p>
        </w:tc>
      </w:tr>
      <w:tr w:rsidR="00406890" w:rsidRPr="00FC17A6" w14:paraId="5D0417CE" w14:textId="77777777" w:rsidTr="007B62DD">
        <w:trPr>
          <w:trHeight w:val="373"/>
        </w:trPr>
        <w:tc>
          <w:tcPr>
            <w:tcW w:w="2972" w:type="dxa"/>
          </w:tcPr>
          <w:p w14:paraId="7F935787" w14:textId="77777777" w:rsidR="00406890" w:rsidRPr="00FC17A6" w:rsidRDefault="00406890" w:rsidP="005243F5">
            <w:pPr>
              <w:rPr>
                <w:rFonts w:cs="Arial"/>
                <w:sz w:val="18"/>
                <w:szCs w:val="18"/>
              </w:rPr>
            </w:pPr>
            <w:r w:rsidRPr="00FC17A6">
              <w:rPr>
                <w:rFonts w:cs="Arial"/>
                <w:sz w:val="18"/>
                <w:szCs w:val="18"/>
              </w:rPr>
              <w:t>Stagiaires de recherche postdoctorale</w:t>
            </w:r>
          </w:p>
        </w:tc>
        <w:tc>
          <w:tcPr>
            <w:tcW w:w="1418" w:type="dxa"/>
          </w:tcPr>
          <w:p w14:paraId="5291DFE9"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67" w:type="dxa"/>
          </w:tcPr>
          <w:p w14:paraId="4147CFE0"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86" w:type="dxa"/>
          </w:tcPr>
          <w:p w14:paraId="7AFEA33B"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2350" w:type="dxa"/>
          </w:tcPr>
          <w:p w14:paraId="15C90CFE"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42670FCD" w14:textId="77777777" w:rsidTr="007B62DD">
        <w:trPr>
          <w:trHeight w:val="421"/>
        </w:trPr>
        <w:tc>
          <w:tcPr>
            <w:tcW w:w="2972" w:type="dxa"/>
          </w:tcPr>
          <w:p w14:paraId="01122822" w14:textId="77777777" w:rsidR="00406890" w:rsidRPr="00FC17A6" w:rsidRDefault="00406890" w:rsidP="005243F5">
            <w:pPr>
              <w:rPr>
                <w:rFonts w:cs="Arial"/>
                <w:sz w:val="18"/>
                <w:szCs w:val="18"/>
              </w:rPr>
            </w:pPr>
            <w:r w:rsidRPr="00FC17A6">
              <w:rPr>
                <w:rFonts w:cs="Arial"/>
                <w:sz w:val="18"/>
                <w:szCs w:val="18"/>
              </w:rPr>
              <w:t>Professionnelle, professionnel de recherche</w:t>
            </w:r>
          </w:p>
        </w:tc>
        <w:tc>
          <w:tcPr>
            <w:tcW w:w="1418" w:type="dxa"/>
          </w:tcPr>
          <w:p w14:paraId="309A6237"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67" w:type="dxa"/>
          </w:tcPr>
          <w:p w14:paraId="2DB6A4DC"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86" w:type="dxa"/>
          </w:tcPr>
          <w:p w14:paraId="52DF58D6"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2350" w:type="dxa"/>
          </w:tcPr>
          <w:p w14:paraId="5D5FE1D2"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600E13DB" w14:textId="77777777" w:rsidTr="007B62DD">
        <w:trPr>
          <w:trHeight w:val="427"/>
        </w:trPr>
        <w:tc>
          <w:tcPr>
            <w:tcW w:w="2972" w:type="dxa"/>
          </w:tcPr>
          <w:p w14:paraId="06D61580" w14:textId="77777777" w:rsidR="00406890" w:rsidRPr="00FC17A6" w:rsidRDefault="00406890" w:rsidP="005243F5">
            <w:pPr>
              <w:rPr>
                <w:rFonts w:cs="Arial"/>
                <w:sz w:val="18"/>
                <w:szCs w:val="18"/>
              </w:rPr>
            </w:pPr>
            <w:r w:rsidRPr="00FC17A6">
              <w:rPr>
                <w:rFonts w:cs="Arial"/>
                <w:sz w:val="18"/>
                <w:szCs w:val="18"/>
              </w:rPr>
              <w:t>Autres</w:t>
            </w:r>
          </w:p>
        </w:tc>
        <w:tc>
          <w:tcPr>
            <w:tcW w:w="1418" w:type="dxa"/>
          </w:tcPr>
          <w:p w14:paraId="5E0383CC"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67" w:type="dxa"/>
          </w:tcPr>
          <w:p w14:paraId="47E42112"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86" w:type="dxa"/>
          </w:tcPr>
          <w:p w14:paraId="15D581F7"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2350" w:type="dxa"/>
          </w:tcPr>
          <w:p w14:paraId="3AE78CB7"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425C345C" w14:textId="77777777" w:rsidTr="007B62DD">
        <w:trPr>
          <w:trHeight w:val="275"/>
        </w:trPr>
        <w:tc>
          <w:tcPr>
            <w:tcW w:w="9493" w:type="dxa"/>
            <w:gridSpan w:val="5"/>
            <w:shd w:val="clear" w:color="auto" w:fill="DEEAF6" w:themeFill="accent5" w:themeFillTint="33"/>
          </w:tcPr>
          <w:p w14:paraId="171CAE6C" w14:textId="5AC4DE42" w:rsidR="00406890" w:rsidRPr="00FC17A6" w:rsidRDefault="00406890" w:rsidP="005243F5">
            <w:pPr>
              <w:rPr>
                <w:rFonts w:cs="Arial"/>
                <w:b/>
                <w:sz w:val="20"/>
                <w:szCs w:val="20"/>
              </w:rPr>
            </w:pPr>
            <w:r w:rsidRPr="00FC17A6">
              <w:rPr>
                <w:rFonts w:cs="Arial"/>
                <w:b/>
                <w:sz w:val="20"/>
                <w:szCs w:val="20"/>
              </w:rPr>
              <w:t>Matériel et fourniture</w:t>
            </w:r>
            <w:r w:rsidR="00611236" w:rsidRPr="00FC17A6">
              <w:rPr>
                <w:rFonts w:cs="Arial"/>
                <w:b/>
                <w:sz w:val="20"/>
                <w:szCs w:val="20"/>
              </w:rPr>
              <w:t>s</w:t>
            </w:r>
            <w:r w:rsidRPr="00FC17A6">
              <w:rPr>
                <w:rFonts w:cs="Arial"/>
                <w:b/>
                <w:sz w:val="20"/>
                <w:szCs w:val="20"/>
              </w:rPr>
              <w:t xml:space="preserve"> pour la recherche</w:t>
            </w:r>
          </w:p>
        </w:tc>
      </w:tr>
      <w:tr w:rsidR="00406890" w:rsidRPr="00FC17A6" w14:paraId="3C4981FA" w14:textId="77777777" w:rsidTr="007B62DD">
        <w:trPr>
          <w:trHeight w:val="409"/>
        </w:trPr>
        <w:tc>
          <w:tcPr>
            <w:tcW w:w="7143" w:type="dxa"/>
            <w:gridSpan w:val="4"/>
          </w:tcPr>
          <w:p w14:paraId="66518011" w14:textId="77777777" w:rsidR="00406890" w:rsidRPr="00FC17A6" w:rsidRDefault="00406890" w:rsidP="005243F5">
            <w:pPr>
              <w:rPr>
                <w:rFonts w:cs="Arial"/>
                <w:sz w:val="18"/>
                <w:szCs w:val="18"/>
              </w:rPr>
            </w:pPr>
          </w:p>
        </w:tc>
        <w:tc>
          <w:tcPr>
            <w:tcW w:w="2350" w:type="dxa"/>
          </w:tcPr>
          <w:p w14:paraId="5FAAF36D"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425C4B17" w14:textId="77777777" w:rsidTr="007B62DD">
        <w:trPr>
          <w:trHeight w:val="415"/>
        </w:trPr>
        <w:tc>
          <w:tcPr>
            <w:tcW w:w="7143" w:type="dxa"/>
            <w:gridSpan w:val="4"/>
          </w:tcPr>
          <w:p w14:paraId="6B0C2471" w14:textId="77777777" w:rsidR="00406890" w:rsidRPr="00FC17A6" w:rsidRDefault="00406890" w:rsidP="005243F5">
            <w:pPr>
              <w:rPr>
                <w:rFonts w:cs="Arial"/>
                <w:sz w:val="18"/>
                <w:szCs w:val="18"/>
              </w:rPr>
            </w:pPr>
          </w:p>
        </w:tc>
        <w:tc>
          <w:tcPr>
            <w:tcW w:w="2350" w:type="dxa"/>
          </w:tcPr>
          <w:p w14:paraId="4BDEEDF9"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0C43842E" w14:textId="77777777" w:rsidTr="007B62DD">
        <w:tc>
          <w:tcPr>
            <w:tcW w:w="9493" w:type="dxa"/>
            <w:gridSpan w:val="5"/>
            <w:shd w:val="clear" w:color="auto" w:fill="DEEAF6" w:themeFill="accent5" w:themeFillTint="33"/>
          </w:tcPr>
          <w:p w14:paraId="69B97ED4" w14:textId="77777777" w:rsidR="00406890" w:rsidRPr="00FC17A6" w:rsidRDefault="00406890" w:rsidP="005243F5">
            <w:pPr>
              <w:rPr>
                <w:rFonts w:cs="Arial"/>
                <w:b/>
                <w:sz w:val="20"/>
                <w:szCs w:val="20"/>
              </w:rPr>
            </w:pPr>
            <w:r w:rsidRPr="00FC17A6">
              <w:rPr>
                <w:rFonts w:cs="Arial"/>
                <w:b/>
                <w:sz w:val="20"/>
                <w:szCs w:val="20"/>
              </w:rPr>
              <w:t>Frais de traduction</w:t>
            </w:r>
          </w:p>
        </w:tc>
      </w:tr>
      <w:tr w:rsidR="00406890" w:rsidRPr="00FC17A6" w14:paraId="016540A3" w14:textId="77777777" w:rsidTr="007B62DD">
        <w:tc>
          <w:tcPr>
            <w:tcW w:w="7143" w:type="dxa"/>
            <w:gridSpan w:val="4"/>
          </w:tcPr>
          <w:p w14:paraId="1532812D" w14:textId="77777777" w:rsidR="00406890" w:rsidRPr="00FC17A6" w:rsidRDefault="00406890" w:rsidP="005243F5">
            <w:pPr>
              <w:rPr>
                <w:rFonts w:cs="Arial"/>
                <w:sz w:val="18"/>
                <w:szCs w:val="18"/>
              </w:rPr>
            </w:pPr>
          </w:p>
        </w:tc>
        <w:tc>
          <w:tcPr>
            <w:tcW w:w="2350" w:type="dxa"/>
          </w:tcPr>
          <w:p w14:paraId="4D92521F"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14A466A6" w14:textId="77777777" w:rsidTr="007B62DD">
        <w:tc>
          <w:tcPr>
            <w:tcW w:w="9493" w:type="dxa"/>
            <w:gridSpan w:val="5"/>
            <w:shd w:val="clear" w:color="auto" w:fill="DEEAF6" w:themeFill="accent5" w:themeFillTint="33"/>
          </w:tcPr>
          <w:p w14:paraId="246D6ABC" w14:textId="77777777" w:rsidR="00406890" w:rsidRPr="00FC17A6" w:rsidRDefault="00406890" w:rsidP="005243F5">
            <w:pPr>
              <w:rPr>
                <w:rFonts w:cs="Arial"/>
                <w:b/>
                <w:sz w:val="20"/>
                <w:szCs w:val="20"/>
              </w:rPr>
            </w:pPr>
            <w:r w:rsidRPr="00FC17A6">
              <w:rPr>
                <w:rFonts w:cs="Arial"/>
                <w:b/>
                <w:sz w:val="20"/>
                <w:szCs w:val="20"/>
              </w:rPr>
              <w:t>Frais de reprographie, production ou autres</w:t>
            </w:r>
          </w:p>
        </w:tc>
      </w:tr>
      <w:tr w:rsidR="00406890" w:rsidRPr="00FC17A6" w14:paraId="7D90AFDD" w14:textId="77777777" w:rsidTr="007B62DD">
        <w:trPr>
          <w:trHeight w:val="361"/>
        </w:trPr>
        <w:tc>
          <w:tcPr>
            <w:tcW w:w="7143" w:type="dxa"/>
            <w:gridSpan w:val="4"/>
          </w:tcPr>
          <w:p w14:paraId="02029DB3" w14:textId="77777777" w:rsidR="00406890" w:rsidRPr="00FC17A6" w:rsidRDefault="00406890" w:rsidP="005243F5">
            <w:pPr>
              <w:rPr>
                <w:rFonts w:cs="Arial"/>
                <w:sz w:val="18"/>
                <w:szCs w:val="18"/>
              </w:rPr>
            </w:pPr>
          </w:p>
        </w:tc>
        <w:tc>
          <w:tcPr>
            <w:tcW w:w="2350" w:type="dxa"/>
          </w:tcPr>
          <w:p w14:paraId="39689E61"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0418E3FE" w14:textId="77777777" w:rsidTr="007B62DD">
        <w:trPr>
          <w:trHeight w:val="379"/>
        </w:trPr>
        <w:tc>
          <w:tcPr>
            <w:tcW w:w="7143" w:type="dxa"/>
            <w:gridSpan w:val="4"/>
          </w:tcPr>
          <w:p w14:paraId="32B7A86C" w14:textId="77777777" w:rsidR="00406890" w:rsidRPr="00FC17A6" w:rsidRDefault="00406890" w:rsidP="005243F5">
            <w:pPr>
              <w:rPr>
                <w:rFonts w:cs="Arial"/>
                <w:sz w:val="18"/>
                <w:szCs w:val="18"/>
              </w:rPr>
            </w:pPr>
          </w:p>
        </w:tc>
        <w:tc>
          <w:tcPr>
            <w:tcW w:w="2350" w:type="dxa"/>
          </w:tcPr>
          <w:p w14:paraId="4AC509E1"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15E7A0A7" w14:textId="77777777" w:rsidTr="007B62DD">
        <w:tc>
          <w:tcPr>
            <w:tcW w:w="9493" w:type="dxa"/>
            <w:gridSpan w:val="5"/>
            <w:shd w:val="clear" w:color="auto" w:fill="DEEAF6" w:themeFill="accent5" w:themeFillTint="33"/>
          </w:tcPr>
          <w:p w14:paraId="49EF464A" w14:textId="77777777" w:rsidR="00406890" w:rsidRPr="00FC17A6" w:rsidRDefault="00406890" w:rsidP="005243F5">
            <w:pPr>
              <w:rPr>
                <w:rFonts w:cs="Arial"/>
                <w:b/>
                <w:sz w:val="20"/>
                <w:szCs w:val="20"/>
              </w:rPr>
            </w:pPr>
            <w:r w:rsidRPr="00FC17A6">
              <w:rPr>
                <w:rFonts w:cs="Arial"/>
                <w:b/>
                <w:sz w:val="20"/>
                <w:szCs w:val="20"/>
              </w:rPr>
              <w:t>Frais de déplacement et de séjour – Colloque/Séminaire</w:t>
            </w:r>
          </w:p>
          <w:p w14:paraId="7B685581" w14:textId="77777777" w:rsidR="00406890" w:rsidRPr="00FC17A6" w:rsidRDefault="00DB25C4" w:rsidP="005243F5">
            <w:pPr>
              <w:rPr>
                <w:rFonts w:cs="Arial"/>
                <w:b/>
                <w:sz w:val="16"/>
                <w:szCs w:val="16"/>
              </w:rPr>
            </w:pPr>
            <w:hyperlink r:id="rId11" w:history="1">
              <w:r w:rsidR="00406890" w:rsidRPr="00FC17A6">
                <w:rPr>
                  <w:rStyle w:val="Lienhypertexte"/>
                  <w:rFonts w:cs="Arial"/>
                  <w:b/>
                  <w:sz w:val="16"/>
                  <w:szCs w:val="16"/>
                </w:rPr>
                <w:t>https://servicesfinanciers.uqam.ca/uploads/files/Nouvelle_SF-2_.pdf</w:t>
              </w:r>
            </w:hyperlink>
          </w:p>
          <w:p w14:paraId="6CA520C9" w14:textId="77777777" w:rsidR="00406890" w:rsidRPr="00FC17A6" w:rsidRDefault="00406890" w:rsidP="005243F5">
            <w:pPr>
              <w:rPr>
                <w:rFonts w:cs="Arial"/>
                <w:b/>
                <w:sz w:val="20"/>
                <w:szCs w:val="20"/>
              </w:rPr>
            </w:pPr>
          </w:p>
        </w:tc>
      </w:tr>
      <w:tr w:rsidR="00406890" w:rsidRPr="00FC17A6" w14:paraId="055CA91C" w14:textId="77777777" w:rsidTr="007B62DD">
        <w:trPr>
          <w:trHeight w:val="245"/>
        </w:trPr>
        <w:tc>
          <w:tcPr>
            <w:tcW w:w="2972" w:type="dxa"/>
          </w:tcPr>
          <w:p w14:paraId="720AF437" w14:textId="77777777" w:rsidR="00406890" w:rsidRPr="00FC17A6" w:rsidRDefault="00406890" w:rsidP="005243F5">
            <w:pPr>
              <w:rPr>
                <w:rFonts w:cs="Arial"/>
                <w:b/>
                <w:sz w:val="18"/>
                <w:szCs w:val="18"/>
              </w:rPr>
            </w:pPr>
            <w:r w:rsidRPr="00FC17A6">
              <w:rPr>
                <w:rFonts w:cs="Arial"/>
                <w:b/>
                <w:sz w:val="18"/>
                <w:szCs w:val="18"/>
              </w:rPr>
              <w:t>Nom de l’évènement et lieu</w:t>
            </w:r>
          </w:p>
        </w:tc>
        <w:tc>
          <w:tcPr>
            <w:tcW w:w="1418" w:type="dxa"/>
          </w:tcPr>
          <w:p w14:paraId="2947E21C" w14:textId="77777777" w:rsidR="00406890" w:rsidRPr="00FC17A6" w:rsidRDefault="00406890" w:rsidP="005243F5">
            <w:pPr>
              <w:jc w:val="center"/>
              <w:rPr>
                <w:rFonts w:cs="Arial"/>
                <w:b/>
                <w:sz w:val="18"/>
                <w:szCs w:val="18"/>
              </w:rPr>
            </w:pPr>
            <w:r w:rsidRPr="00FC17A6">
              <w:rPr>
                <w:rFonts w:cs="Arial"/>
                <w:b/>
                <w:sz w:val="18"/>
                <w:szCs w:val="18"/>
              </w:rPr>
              <w:t>Déplacement</w:t>
            </w:r>
          </w:p>
        </w:tc>
        <w:tc>
          <w:tcPr>
            <w:tcW w:w="1367" w:type="dxa"/>
          </w:tcPr>
          <w:p w14:paraId="45BA1706" w14:textId="77777777" w:rsidR="00406890" w:rsidRPr="00FC17A6" w:rsidRDefault="00406890" w:rsidP="005243F5">
            <w:pPr>
              <w:jc w:val="center"/>
              <w:rPr>
                <w:rFonts w:cs="Arial"/>
                <w:b/>
                <w:sz w:val="18"/>
                <w:szCs w:val="18"/>
              </w:rPr>
            </w:pPr>
            <w:r w:rsidRPr="00FC17A6">
              <w:rPr>
                <w:rFonts w:cs="Arial"/>
                <w:b/>
                <w:sz w:val="18"/>
                <w:szCs w:val="18"/>
              </w:rPr>
              <w:t>Hébergement</w:t>
            </w:r>
          </w:p>
        </w:tc>
        <w:tc>
          <w:tcPr>
            <w:tcW w:w="1386" w:type="dxa"/>
          </w:tcPr>
          <w:p w14:paraId="0F122CA1" w14:textId="77777777" w:rsidR="00406890" w:rsidRPr="00FC17A6" w:rsidRDefault="00406890" w:rsidP="005243F5">
            <w:pPr>
              <w:jc w:val="center"/>
              <w:rPr>
                <w:rFonts w:cs="Arial"/>
                <w:b/>
                <w:sz w:val="18"/>
                <w:szCs w:val="18"/>
              </w:rPr>
            </w:pPr>
            <w:r w:rsidRPr="00FC17A6">
              <w:rPr>
                <w:rFonts w:cs="Arial"/>
                <w:b/>
                <w:sz w:val="18"/>
                <w:szCs w:val="18"/>
              </w:rPr>
              <w:t>Per diem</w:t>
            </w:r>
          </w:p>
        </w:tc>
        <w:tc>
          <w:tcPr>
            <w:tcW w:w="2350" w:type="dxa"/>
          </w:tcPr>
          <w:p w14:paraId="4746E219" w14:textId="77777777" w:rsidR="00406890" w:rsidRPr="00FC17A6" w:rsidRDefault="00406890" w:rsidP="005243F5">
            <w:pPr>
              <w:jc w:val="center"/>
              <w:rPr>
                <w:rFonts w:cs="Arial"/>
                <w:b/>
                <w:sz w:val="18"/>
                <w:szCs w:val="18"/>
              </w:rPr>
            </w:pPr>
            <w:r w:rsidRPr="00FC17A6">
              <w:rPr>
                <w:rFonts w:cs="Arial"/>
                <w:b/>
                <w:sz w:val="18"/>
                <w:szCs w:val="18"/>
              </w:rPr>
              <w:t>Total</w:t>
            </w:r>
          </w:p>
        </w:tc>
      </w:tr>
      <w:tr w:rsidR="00406890" w:rsidRPr="00FC17A6" w14:paraId="0C3DED10" w14:textId="77777777" w:rsidTr="007B62DD">
        <w:trPr>
          <w:trHeight w:val="395"/>
        </w:trPr>
        <w:tc>
          <w:tcPr>
            <w:tcW w:w="2972" w:type="dxa"/>
          </w:tcPr>
          <w:p w14:paraId="4ED04A59" w14:textId="77777777" w:rsidR="00406890" w:rsidRPr="00FC17A6" w:rsidRDefault="00406890" w:rsidP="005243F5">
            <w:pPr>
              <w:rPr>
                <w:rFonts w:cs="Arial"/>
                <w:sz w:val="18"/>
                <w:szCs w:val="18"/>
              </w:rPr>
            </w:pPr>
          </w:p>
        </w:tc>
        <w:tc>
          <w:tcPr>
            <w:tcW w:w="1418" w:type="dxa"/>
          </w:tcPr>
          <w:p w14:paraId="27C1147F"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67" w:type="dxa"/>
          </w:tcPr>
          <w:p w14:paraId="353C0FA6"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86" w:type="dxa"/>
          </w:tcPr>
          <w:p w14:paraId="5C312008"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2350" w:type="dxa"/>
          </w:tcPr>
          <w:p w14:paraId="63A6ACBE"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6C6B4A25" w14:textId="77777777" w:rsidTr="007B62DD">
        <w:trPr>
          <w:trHeight w:val="413"/>
        </w:trPr>
        <w:tc>
          <w:tcPr>
            <w:tcW w:w="2972" w:type="dxa"/>
          </w:tcPr>
          <w:p w14:paraId="3EBC31D7" w14:textId="77777777" w:rsidR="00406890" w:rsidRPr="00FC17A6" w:rsidRDefault="00406890" w:rsidP="005243F5">
            <w:pPr>
              <w:rPr>
                <w:rFonts w:cs="Arial"/>
                <w:sz w:val="18"/>
                <w:szCs w:val="18"/>
              </w:rPr>
            </w:pPr>
          </w:p>
        </w:tc>
        <w:tc>
          <w:tcPr>
            <w:tcW w:w="1418" w:type="dxa"/>
          </w:tcPr>
          <w:p w14:paraId="54D0D354"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67" w:type="dxa"/>
          </w:tcPr>
          <w:p w14:paraId="6A482FA1"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1386" w:type="dxa"/>
          </w:tcPr>
          <w:p w14:paraId="6E5825D4"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2350" w:type="dxa"/>
          </w:tcPr>
          <w:p w14:paraId="46B016E6"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3DCD7FD4" w14:textId="77777777" w:rsidTr="007B62DD">
        <w:tc>
          <w:tcPr>
            <w:tcW w:w="9493" w:type="dxa"/>
            <w:gridSpan w:val="5"/>
            <w:shd w:val="clear" w:color="auto" w:fill="DEEAF6" w:themeFill="accent5" w:themeFillTint="33"/>
          </w:tcPr>
          <w:p w14:paraId="6B08706A" w14:textId="77777777" w:rsidR="00406890" w:rsidRPr="00FC17A6" w:rsidRDefault="00406890" w:rsidP="005243F5">
            <w:pPr>
              <w:rPr>
                <w:rFonts w:cs="Arial"/>
                <w:b/>
                <w:sz w:val="20"/>
                <w:szCs w:val="20"/>
              </w:rPr>
            </w:pPr>
            <w:r w:rsidRPr="00FC17A6">
              <w:rPr>
                <w:rFonts w:cs="Arial"/>
                <w:b/>
                <w:sz w:val="20"/>
                <w:szCs w:val="20"/>
              </w:rPr>
              <w:t>Autres dépenses liées à la recherche</w:t>
            </w:r>
          </w:p>
        </w:tc>
      </w:tr>
      <w:tr w:rsidR="00406890" w:rsidRPr="00FC17A6" w14:paraId="48F8BFF3" w14:textId="77777777" w:rsidTr="007B62DD">
        <w:trPr>
          <w:trHeight w:val="343"/>
        </w:trPr>
        <w:tc>
          <w:tcPr>
            <w:tcW w:w="7143" w:type="dxa"/>
            <w:gridSpan w:val="4"/>
          </w:tcPr>
          <w:p w14:paraId="0FADC275" w14:textId="77777777" w:rsidR="00406890" w:rsidRPr="00FC17A6" w:rsidRDefault="00406890" w:rsidP="005243F5">
            <w:pP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2350" w:type="dxa"/>
          </w:tcPr>
          <w:p w14:paraId="1809BF33"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1CA15801" w14:textId="77777777" w:rsidTr="007B62DD">
        <w:trPr>
          <w:trHeight w:val="419"/>
        </w:trPr>
        <w:tc>
          <w:tcPr>
            <w:tcW w:w="7143" w:type="dxa"/>
            <w:gridSpan w:val="4"/>
          </w:tcPr>
          <w:p w14:paraId="09E89E81" w14:textId="77777777" w:rsidR="00406890" w:rsidRPr="00FC17A6" w:rsidRDefault="00406890" w:rsidP="005243F5">
            <w:pP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c>
          <w:tcPr>
            <w:tcW w:w="2350" w:type="dxa"/>
          </w:tcPr>
          <w:p w14:paraId="3C156A71" w14:textId="77777777" w:rsidR="00406890" w:rsidRPr="00FC17A6" w:rsidRDefault="00406890" w:rsidP="005243F5">
            <w:pPr>
              <w:jc w:val="center"/>
              <w:rPr>
                <w:rFonts w:cs="Arial"/>
                <w:sz w:val="18"/>
                <w:szCs w:val="18"/>
              </w:rPr>
            </w:pPr>
            <w:r w:rsidRPr="00FC17A6">
              <w:rPr>
                <w:rFonts w:cs="Arial"/>
                <w:sz w:val="20"/>
                <w:szCs w:val="20"/>
              </w:rPr>
              <w:fldChar w:fldCharType="begin">
                <w:ffData>
                  <w:name w:val="Texte3"/>
                  <w:enabled/>
                  <w:calcOnExit w:val="0"/>
                  <w:textInput/>
                </w:ffData>
              </w:fldChar>
            </w:r>
            <w:r w:rsidRPr="00FC17A6">
              <w:rPr>
                <w:rFonts w:cs="Arial"/>
                <w:sz w:val="20"/>
                <w:szCs w:val="20"/>
              </w:rPr>
              <w:instrText xml:space="preserve"> FORMTEXT </w:instrText>
            </w:r>
            <w:r w:rsidRPr="00FC17A6">
              <w:rPr>
                <w:rFonts w:cs="Arial"/>
                <w:sz w:val="20"/>
                <w:szCs w:val="20"/>
              </w:rPr>
            </w:r>
            <w:r w:rsidRPr="00FC17A6">
              <w:rPr>
                <w:rFonts w:cs="Arial"/>
                <w:sz w:val="20"/>
                <w:szCs w:val="20"/>
              </w:rPr>
              <w:fldChar w:fldCharType="separate"/>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noProof/>
                <w:sz w:val="20"/>
                <w:szCs w:val="20"/>
              </w:rPr>
              <w:t> </w:t>
            </w:r>
            <w:r w:rsidRPr="00FC17A6">
              <w:rPr>
                <w:rFonts w:cs="Arial"/>
                <w:sz w:val="20"/>
                <w:szCs w:val="20"/>
              </w:rPr>
              <w:fldChar w:fldCharType="end"/>
            </w:r>
          </w:p>
        </w:tc>
      </w:tr>
      <w:tr w:rsidR="00406890" w:rsidRPr="00FC17A6" w14:paraId="12ECA58A" w14:textId="77777777" w:rsidTr="007B62DD">
        <w:trPr>
          <w:trHeight w:val="442"/>
        </w:trPr>
        <w:tc>
          <w:tcPr>
            <w:tcW w:w="7143" w:type="dxa"/>
            <w:gridSpan w:val="4"/>
            <w:shd w:val="clear" w:color="auto" w:fill="D9D9D9" w:themeFill="background1" w:themeFillShade="D9"/>
          </w:tcPr>
          <w:p w14:paraId="74B9E7DD" w14:textId="188FAC5D" w:rsidR="00406890" w:rsidRPr="00FC17A6" w:rsidRDefault="00406890" w:rsidP="005243F5">
            <w:pPr>
              <w:spacing w:line="276" w:lineRule="auto"/>
              <w:jc w:val="right"/>
              <w:rPr>
                <w:rFonts w:cs="Arial"/>
                <w:b/>
                <w:sz w:val="20"/>
                <w:szCs w:val="20"/>
              </w:rPr>
            </w:pPr>
            <w:r w:rsidRPr="00FC17A6">
              <w:rPr>
                <w:rFonts w:cs="Arial"/>
                <w:b/>
                <w:sz w:val="20"/>
                <w:szCs w:val="20"/>
              </w:rPr>
              <w:t>Total </w:t>
            </w:r>
            <w:r w:rsidR="0007706A" w:rsidRPr="00FC17A6">
              <w:rPr>
                <w:rFonts w:cs="Arial"/>
                <w:b/>
                <w:sz w:val="20"/>
                <w:szCs w:val="20"/>
              </w:rPr>
              <w:t>(maximum 7 5</w:t>
            </w:r>
            <w:r w:rsidRPr="00FC17A6">
              <w:rPr>
                <w:rFonts w:cs="Arial"/>
                <w:b/>
                <w:sz w:val="20"/>
                <w:szCs w:val="20"/>
              </w:rPr>
              <w:t>00$):</w:t>
            </w:r>
          </w:p>
        </w:tc>
        <w:tc>
          <w:tcPr>
            <w:tcW w:w="2350" w:type="dxa"/>
            <w:shd w:val="clear" w:color="auto" w:fill="D9D9D9" w:themeFill="background1" w:themeFillShade="D9"/>
          </w:tcPr>
          <w:p w14:paraId="1B0110C2" w14:textId="77777777" w:rsidR="00406890" w:rsidRPr="00FC17A6" w:rsidRDefault="00406890" w:rsidP="005243F5">
            <w:pPr>
              <w:spacing w:line="276" w:lineRule="auto"/>
              <w:jc w:val="center"/>
              <w:rPr>
                <w:rFonts w:cs="Arial"/>
                <w:b/>
                <w:sz w:val="20"/>
                <w:szCs w:val="20"/>
              </w:rPr>
            </w:pPr>
            <w:r w:rsidRPr="00FC17A6">
              <w:rPr>
                <w:rFonts w:cs="Arial"/>
                <w:b/>
                <w:sz w:val="20"/>
                <w:szCs w:val="20"/>
              </w:rPr>
              <w:fldChar w:fldCharType="begin">
                <w:ffData>
                  <w:name w:val="Texte3"/>
                  <w:enabled/>
                  <w:calcOnExit w:val="0"/>
                  <w:textInput/>
                </w:ffData>
              </w:fldChar>
            </w:r>
            <w:r w:rsidRPr="00FC17A6">
              <w:rPr>
                <w:rFonts w:cs="Arial"/>
                <w:b/>
                <w:sz w:val="20"/>
                <w:szCs w:val="20"/>
              </w:rPr>
              <w:instrText xml:space="preserve"> FORMTEXT </w:instrText>
            </w:r>
            <w:r w:rsidRPr="00FC17A6">
              <w:rPr>
                <w:rFonts w:cs="Arial"/>
                <w:b/>
                <w:sz w:val="20"/>
                <w:szCs w:val="20"/>
              </w:rPr>
            </w:r>
            <w:r w:rsidRPr="00FC17A6">
              <w:rPr>
                <w:rFonts w:cs="Arial"/>
                <w:b/>
                <w:sz w:val="20"/>
                <w:szCs w:val="20"/>
              </w:rPr>
              <w:fldChar w:fldCharType="separate"/>
            </w:r>
            <w:r w:rsidRPr="00FC17A6">
              <w:rPr>
                <w:rFonts w:cs="Arial"/>
                <w:b/>
                <w:noProof/>
                <w:sz w:val="20"/>
                <w:szCs w:val="20"/>
              </w:rPr>
              <w:t> </w:t>
            </w:r>
            <w:r w:rsidRPr="00FC17A6">
              <w:rPr>
                <w:rFonts w:cs="Arial"/>
                <w:b/>
                <w:noProof/>
                <w:sz w:val="20"/>
                <w:szCs w:val="20"/>
              </w:rPr>
              <w:t> </w:t>
            </w:r>
            <w:r w:rsidRPr="00FC17A6">
              <w:rPr>
                <w:rFonts w:cs="Arial"/>
                <w:b/>
                <w:noProof/>
                <w:sz w:val="20"/>
                <w:szCs w:val="20"/>
              </w:rPr>
              <w:t> </w:t>
            </w:r>
            <w:r w:rsidRPr="00FC17A6">
              <w:rPr>
                <w:rFonts w:cs="Arial"/>
                <w:b/>
                <w:noProof/>
                <w:sz w:val="20"/>
                <w:szCs w:val="20"/>
              </w:rPr>
              <w:t> </w:t>
            </w:r>
            <w:r w:rsidRPr="00FC17A6">
              <w:rPr>
                <w:rFonts w:cs="Arial"/>
                <w:b/>
                <w:noProof/>
                <w:sz w:val="20"/>
                <w:szCs w:val="20"/>
              </w:rPr>
              <w:t> </w:t>
            </w:r>
            <w:r w:rsidRPr="00FC17A6">
              <w:rPr>
                <w:rFonts w:cs="Arial"/>
                <w:b/>
                <w:sz w:val="20"/>
                <w:szCs w:val="20"/>
              </w:rPr>
              <w:fldChar w:fldCharType="end"/>
            </w:r>
          </w:p>
        </w:tc>
      </w:tr>
    </w:tbl>
    <w:p w14:paraId="323B6E83" w14:textId="77777777" w:rsidR="007E0D37" w:rsidRPr="00FC17A6" w:rsidRDefault="007E0D37" w:rsidP="007E0D37">
      <w:pPr>
        <w:tabs>
          <w:tab w:val="left" w:pos="426"/>
        </w:tabs>
        <w:jc w:val="both"/>
        <w:rPr>
          <w:rFonts w:cs="Arial"/>
          <w:b/>
          <w:sz w:val="20"/>
          <w:szCs w:val="20"/>
        </w:rPr>
      </w:pPr>
    </w:p>
    <w:p w14:paraId="04B326C7" w14:textId="77777777" w:rsidR="00980FFA" w:rsidRDefault="00980FFA" w:rsidP="00980FFA">
      <w:pPr>
        <w:spacing w:line="276" w:lineRule="auto"/>
        <w:jc w:val="both"/>
        <w:rPr>
          <w:sz w:val="20"/>
        </w:rPr>
      </w:pPr>
    </w:p>
    <w:p w14:paraId="152BB419" w14:textId="77777777" w:rsidR="00980FFA" w:rsidRDefault="00980FFA" w:rsidP="00980FFA">
      <w:pPr>
        <w:spacing w:line="276" w:lineRule="auto"/>
        <w:jc w:val="both"/>
        <w:rPr>
          <w:sz w:val="20"/>
        </w:rPr>
      </w:pPr>
    </w:p>
    <w:p w14:paraId="3765AB58" w14:textId="48A8DC07" w:rsidR="00980FFA" w:rsidRPr="00CE455F" w:rsidRDefault="00980FFA" w:rsidP="00980FFA">
      <w:pPr>
        <w:spacing w:line="276" w:lineRule="auto"/>
        <w:jc w:val="both"/>
        <w:rPr>
          <w:sz w:val="20"/>
        </w:rPr>
      </w:pPr>
      <w:r>
        <w:rPr>
          <w:sz w:val="20"/>
        </w:rPr>
        <w:lastRenderedPageBreak/>
        <w:t>b</w:t>
      </w:r>
      <w:r w:rsidRPr="00CE455F">
        <w:rPr>
          <w:sz w:val="20"/>
        </w:rPr>
        <w:t>) Justifie</w:t>
      </w:r>
      <w:r>
        <w:rPr>
          <w:sz w:val="20"/>
        </w:rPr>
        <w:t>r</w:t>
      </w:r>
      <w:r w:rsidRPr="00CE455F">
        <w:rPr>
          <w:sz w:val="20"/>
        </w:rPr>
        <w:t xml:space="preserve"> ces dépenses (maximum une page)</w:t>
      </w:r>
    </w:p>
    <w:p w14:paraId="6576DB43" w14:textId="77777777" w:rsidR="00980FFA" w:rsidRDefault="00980FFA" w:rsidP="00980FFA">
      <w:pPr>
        <w:pBdr>
          <w:top w:val="single" w:sz="4" w:space="1" w:color="auto"/>
          <w:left w:val="single" w:sz="4" w:space="0" w:color="auto"/>
          <w:bottom w:val="single" w:sz="4" w:space="1" w:color="auto"/>
          <w:right w:val="single" w:sz="4" w:space="4" w:color="auto"/>
        </w:pBdr>
        <w:tabs>
          <w:tab w:val="left" w:pos="4860"/>
        </w:tabs>
        <w:spacing w:line="276" w:lineRule="auto"/>
        <w:ind w:right="64"/>
        <w:rPr>
          <w:b/>
          <w:szCs w:val="22"/>
        </w:rPr>
      </w:pPr>
    </w:p>
    <w:p w14:paraId="1BC6792D" w14:textId="77777777" w:rsidR="00980FFA" w:rsidRDefault="00980FFA" w:rsidP="00980FFA">
      <w:pPr>
        <w:pBdr>
          <w:top w:val="single" w:sz="4" w:space="1" w:color="auto"/>
          <w:left w:val="single" w:sz="4" w:space="0" w:color="auto"/>
          <w:bottom w:val="single" w:sz="4" w:space="1" w:color="auto"/>
          <w:right w:val="single" w:sz="4" w:space="4" w:color="auto"/>
        </w:pBdr>
        <w:tabs>
          <w:tab w:val="left" w:pos="4860"/>
        </w:tabs>
        <w:spacing w:line="276" w:lineRule="auto"/>
        <w:ind w:right="64"/>
        <w:rPr>
          <w:b/>
          <w:szCs w:val="22"/>
        </w:rPr>
      </w:pPr>
    </w:p>
    <w:p w14:paraId="12DA5A0D" w14:textId="77777777" w:rsidR="00980FFA" w:rsidRDefault="00980FFA" w:rsidP="007E0D37">
      <w:pPr>
        <w:tabs>
          <w:tab w:val="left" w:pos="426"/>
        </w:tabs>
        <w:jc w:val="both"/>
        <w:rPr>
          <w:rFonts w:cs="Arial"/>
          <w:b/>
          <w:sz w:val="20"/>
          <w:szCs w:val="20"/>
        </w:rPr>
      </w:pPr>
    </w:p>
    <w:p w14:paraId="2D0B636B" w14:textId="5114A919" w:rsidR="007E0D37" w:rsidRPr="00FC17A6" w:rsidRDefault="00980FFA" w:rsidP="007E0D37">
      <w:pPr>
        <w:tabs>
          <w:tab w:val="left" w:pos="426"/>
        </w:tabs>
        <w:jc w:val="both"/>
        <w:rPr>
          <w:rFonts w:cs="Arial"/>
          <w:b/>
          <w:sz w:val="20"/>
          <w:szCs w:val="20"/>
        </w:rPr>
      </w:pPr>
      <w:r>
        <w:rPr>
          <w:rFonts w:cs="Arial"/>
          <w:b/>
          <w:sz w:val="20"/>
          <w:szCs w:val="20"/>
        </w:rPr>
        <w:t>5.2</w:t>
      </w:r>
      <w:r w:rsidR="007E0D37" w:rsidRPr="00FC17A6">
        <w:rPr>
          <w:rFonts w:cs="Arial"/>
          <w:b/>
          <w:sz w:val="20"/>
          <w:szCs w:val="20"/>
        </w:rPr>
        <w:t xml:space="preserve"> </w:t>
      </w:r>
      <w:r w:rsidR="007E0D37" w:rsidRPr="00FC17A6">
        <w:rPr>
          <w:rFonts w:cs="Arial"/>
          <w:b/>
          <w:caps/>
          <w:sz w:val="20"/>
          <w:szCs w:val="20"/>
        </w:rPr>
        <w:t>Subvention pour l’équipement ou le matériel</w:t>
      </w:r>
    </w:p>
    <w:p w14:paraId="28F1D2D2" w14:textId="77777777" w:rsidR="007E0D37" w:rsidRPr="00FC17A6" w:rsidRDefault="007E0D37" w:rsidP="007E0D37">
      <w:pPr>
        <w:widowControl w:val="0"/>
        <w:autoSpaceDE w:val="0"/>
        <w:autoSpaceDN w:val="0"/>
        <w:adjustRightInd w:val="0"/>
        <w:jc w:val="both"/>
        <w:rPr>
          <w:rFonts w:cs="Arial"/>
          <w:sz w:val="20"/>
        </w:rPr>
      </w:pPr>
      <w:r w:rsidRPr="00FC17A6">
        <w:rPr>
          <w:rFonts w:cs="Arial"/>
          <w:sz w:val="20"/>
        </w:rPr>
        <w:t xml:space="preserve">Indiquez ci-dessous la liste et le coût des équipements ou du matériel dont vous avez besoin pour développer votre programme de recherche ou de création, incluant les taxes. </w:t>
      </w:r>
      <w:r w:rsidRPr="00FC17A6">
        <w:rPr>
          <w:rFonts w:cs="Arial"/>
          <w:b/>
          <w:sz w:val="20"/>
        </w:rPr>
        <w:t>Vous pouvez demander jusqu’à 4 000 $.</w:t>
      </w:r>
    </w:p>
    <w:p w14:paraId="603178AF" w14:textId="020B5C7F" w:rsidR="007E0D37" w:rsidRPr="00FC17A6" w:rsidRDefault="007E0D37" w:rsidP="007E0D37">
      <w:pPr>
        <w:tabs>
          <w:tab w:val="right" w:pos="9270"/>
        </w:tabs>
        <w:jc w:val="both"/>
        <w:rPr>
          <w:rFonts w:cs="Arial"/>
          <w:i/>
          <w:sz w:val="20"/>
        </w:rPr>
      </w:pPr>
      <w:r w:rsidRPr="00FC17A6">
        <w:rPr>
          <w:rFonts w:cs="Arial"/>
          <w:sz w:val="20"/>
        </w:rPr>
        <w:t>Pour l’achat d’équipement informatique, nous vous invitons à visiter le lien du SITEL qui propose une liste de prix</w:t>
      </w:r>
      <w:r w:rsidRPr="00FC17A6">
        <w:rPr>
          <w:rFonts w:cs="Arial"/>
          <w:i/>
          <w:sz w:val="20"/>
        </w:rPr>
        <w:t xml:space="preserve"> (</w:t>
      </w:r>
      <w:hyperlink r:id="rId12" w:history="1">
        <w:r w:rsidRPr="00FC17A6">
          <w:rPr>
            <w:rStyle w:val="Lienhypertexte"/>
            <w:rFonts w:cs="Arial"/>
            <w:i/>
            <w:sz w:val="20"/>
          </w:rPr>
          <w:t>http://www.sitel.uqam.ca/enseignants/Pages/MaterielNormaliseEtListesDePrix.aspx»</w:t>
        </w:r>
      </w:hyperlink>
      <w:r w:rsidRPr="00FC17A6">
        <w:rPr>
          <w:rFonts w:cs="Arial"/>
          <w:i/>
          <w:sz w:val="20"/>
        </w:rPr>
        <w:t xml:space="preserve">). </w:t>
      </w:r>
    </w:p>
    <w:p w14:paraId="64EFCCD4" w14:textId="3C18A55D" w:rsidR="007E0D37" w:rsidRPr="00FC17A6" w:rsidRDefault="007E0D37" w:rsidP="007E0D37">
      <w:pPr>
        <w:tabs>
          <w:tab w:val="right" w:pos="9270"/>
        </w:tabs>
        <w:jc w:val="both"/>
        <w:rPr>
          <w:rFonts w:cs="Arial"/>
          <w:sz w:val="20"/>
        </w:rPr>
      </w:pPr>
      <w:r w:rsidRPr="00FC17A6">
        <w:rPr>
          <w:rFonts w:cs="Arial"/>
          <w:sz w:val="20"/>
        </w:rPr>
        <w:t xml:space="preserve">La subvention pour l’équipement ou le matériel est gérée par l’attachée d’administration de la Faculté. Pour de plus amples informations, nous vous invitons à communiquer avec Stéphanie </w:t>
      </w:r>
      <w:proofErr w:type="spellStart"/>
      <w:r w:rsidRPr="00FC17A6">
        <w:rPr>
          <w:rFonts w:cs="Arial"/>
          <w:sz w:val="20"/>
        </w:rPr>
        <w:t>Tran</w:t>
      </w:r>
      <w:proofErr w:type="spellEnd"/>
      <w:r w:rsidRPr="00FC17A6">
        <w:rPr>
          <w:rFonts w:cs="Arial"/>
          <w:sz w:val="20"/>
        </w:rPr>
        <w:t xml:space="preserve"> (</w:t>
      </w:r>
      <w:hyperlink r:id="rId13" w:history="1">
        <w:r w:rsidRPr="00FC17A6">
          <w:rPr>
            <w:rStyle w:val="Lienhypertexte"/>
            <w:rFonts w:cs="Arial"/>
            <w:sz w:val="20"/>
          </w:rPr>
          <w:t>tran.stephanie@uqam.ca</w:t>
        </w:r>
      </w:hyperlink>
      <w:r w:rsidRPr="00FC17A6">
        <w:rPr>
          <w:rFonts w:cs="Arial"/>
          <w:sz w:val="20"/>
        </w:rPr>
        <w:t>). Les dépenses dans ce budget de 4</w:t>
      </w:r>
      <w:r w:rsidR="007A324F" w:rsidRPr="00FC17A6">
        <w:rPr>
          <w:rFonts w:cs="Arial"/>
          <w:sz w:val="20"/>
        </w:rPr>
        <w:t> </w:t>
      </w:r>
      <w:r w:rsidRPr="00FC17A6">
        <w:rPr>
          <w:rFonts w:cs="Arial"/>
          <w:sz w:val="20"/>
        </w:rPr>
        <w:t>000</w:t>
      </w:r>
      <w:r w:rsidR="007A324F" w:rsidRPr="00FC17A6">
        <w:rPr>
          <w:rFonts w:cs="Arial"/>
          <w:sz w:val="20"/>
        </w:rPr>
        <w:t> </w:t>
      </w:r>
      <w:r w:rsidRPr="00FC17A6">
        <w:rPr>
          <w:rFonts w:cs="Arial"/>
          <w:sz w:val="20"/>
        </w:rPr>
        <w:t xml:space="preserve">$ doivent être impérativement imputées avant la fin de l’année budgétaire en cours (30 </w:t>
      </w:r>
      <w:r w:rsidR="005301E7">
        <w:rPr>
          <w:rFonts w:cs="Arial"/>
          <w:sz w:val="20"/>
        </w:rPr>
        <w:t>mars</w:t>
      </w:r>
      <w:r w:rsidRPr="00FC17A6">
        <w:rPr>
          <w:rFonts w:cs="Arial"/>
          <w:sz w:val="20"/>
        </w:rPr>
        <w:t>).</w:t>
      </w:r>
    </w:p>
    <w:p w14:paraId="5E91D980" w14:textId="77777777" w:rsidR="007E0D37" w:rsidRPr="00FC17A6" w:rsidRDefault="007E0D37" w:rsidP="007E0D37">
      <w:pPr>
        <w:jc w:val="both"/>
        <w:rPr>
          <w:rFonts w:cs="Arial"/>
          <w:sz w:val="20"/>
        </w:rPr>
      </w:pPr>
      <w:r w:rsidRPr="00FC17A6">
        <w:rPr>
          <w:rFonts w:cs="Arial"/>
          <w:sz w:val="20"/>
        </w:rPr>
        <w:t>Veuillez détailler de quelle manière sera utilisée la subvention pour l’équipement ou le matériel de 4</w:t>
      </w:r>
      <w:r w:rsidR="00B515B6" w:rsidRPr="00FC17A6">
        <w:rPr>
          <w:rFonts w:cs="Arial"/>
          <w:sz w:val="20"/>
        </w:rPr>
        <w:t> </w:t>
      </w:r>
      <w:r w:rsidRPr="00FC17A6">
        <w:rPr>
          <w:rFonts w:cs="Arial"/>
          <w:sz w:val="20"/>
        </w:rPr>
        <w:t>000</w:t>
      </w:r>
      <w:r w:rsidR="00B515B6" w:rsidRPr="00FC17A6">
        <w:rPr>
          <w:rFonts w:cs="Arial"/>
          <w:sz w:val="20"/>
        </w:rPr>
        <w:t> </w:t>
      </w:r>
      <w:r w:rsidRPr="00FC17A6">
        <w:rPr>
          <w:rFonts w:cs="Arial"/>
          <w:sz w:val="20"/>
        </w:rPr>
        <w:t>$</w:t>
      </w:r>
    </w:p>
    <w:tbl>
      <w:tblPr>
        <w:tblW w:w="9498" w:type="dxa"/>
        <w:tblInd w:w="-10" w:type="dxa"/>
        <w:tblCellMar>
          <w:left w:w="70" w:type="dxa"/>
          <w:right w:w="70" w:type="dxa"/>
        </w:tblCellMar>
        <w:tblLook w:val="04A0" w:firstRow="1" w:lastRow="0" w:firstColumn="1" w:lastColumn="0" w:noHBand="0" w:noVBand="1"/>
      </w:tblPr>
      <w:tblGrid>
        <w:gridCol w:w="7371"/>
        <w:gridCol w:w="2127"/>
      </w:tblGrid>
      <w:tr w:rsidR="007E0D37" w:rsidRPr="00FC17A6" w14:paraId="0C181F1C" w14:textId="77777777" w:rsidTr="007B62DD">
        <w:trPr>
          <w:trHeight w:val="300"/>
        </w:trPr>
        <w:tc>
          <w:tcPr>
            <w:tcW w:w="9498" w:type="dxa"/>
            <w:gridSpan w:val="2"/>
            <w:tcBorders>
              <w:top w:val="single" w:sz="4" w:space="0" w:color="auto"/>
              <w:left w:val="single" w:sz="8" w:space="0" w:color="auto"/>
              <w:bottom w:val="single" w:sz="4" w:space="0" w:color="auto"/>
              <w:right w:val="single" w:sz="4" w:space="0" w:color="auto"/>
            </w:tcBorders>
            <w:shd w:val="clear" w:color="auto" w:fill="DEEAF6"/>
            <w:vAlign w:val="bottom"/>
            <w:hideMark/>
          </w:tcPr>
          <w:p w14:paraId="1C51E057" w14:textId="77777777" w:rsidR="007E0D37" w:rsidRPr="00FC17A6" w:rsidRDefault="007E0D37" w:rsidP="00F60952">
            <w:pPr>
              <w:rPr>
                <w:rFonts w:cs="Arial"/>
                <w:b/>
                <w:bCs/>
                <w:color w:val="000000"/>
                <w:sz w:val="20"/>
                <w:lang w:eastAsia="fr-CA"/>
              </w:rPr>
            </w:pPr>
            <w:r w:rsidRPr="00FC17A6">
              <w:rPr>
                <w:rFonts w:cs="Arial"/>
                <w:b/>
                <w:bCs/>
                <w:color w:val="000000"/>
                <w:sz w:val="20"/>
                <w:lang w:eastAsia="fr-CA"/>
              </w:rPr>
              <w:t>Équipement ou matériel</w:t>
            </w:r>
          </w:p>
        </w:tc>
      </w:tr>
      <w:tr w:rsidR="007E0D37" w:rsidRPr="00FC17A6" w14:paraId="36B9AA7C" w14:textId="77777777" w:rsidTr="007B62DD">
        <w:trPr>
          <w:trHeight w:val="300"/>
        </w:trPr>
        <w:tc>
          <w:tcPr>
            <w:tcW w:w="7371"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146E1CD0" w14:textId="77777777" w:rsidR="007E0D37" w:rsidRPr="00FC17A6" w:rsidRDefault="007E0D37" w:rsidP="00F60952">
            <w:pPr>
              <w:rPr>
                <w:rFonts w:cs="Arial"/>
                <w:color w:val="000000"/>
                <w:sz w:val="20"/>
                <w:lang w:eastAsia="fr-CA"/>
              </w:rPr>
            </w:pPr>
          </w:p>
        </w:tc>
        <w:tc>
          <w:tcPr>
            <w:tcW w:w="2127" w:type="dxa"/>
            <w:tcBorders>
              <w:top w:val="nil"/>
              <w:left w:val="nil"/>
              <w:bottom w:val="single" w:sz="4" w:space="0" w:color="auto"/>
              <w:right w:val="single" w:sz="4" w:space="0" w:color="auto"/>
            </w:tcBorders>
            <w:shd w:val="clear" w:color="auto" w:fill="auto"/>
            <w:noWrap/>
            <w:vAlign w:val="bottom"/>
          </w:tcPr>
          <w:p w14:paraId="5F540E69" w14:textId="77777777" w:rsidR="007E0D37" w:rsidRPr="00FC17A6" w:rsidRDefault="007E0D37" w:rsidP="00F60952">
            <w:pPr>
              <w:ind w:left="-354" w:firstLine="354"/>
              <w:jc w:val="center"/>
              <w:rPr>
                <w:rFonts w:cs="Arial"/>
                <w:color w:val="000000"/>
                <w:sz w:val="20"/>
                <w:lang w:eastAsia="fr-CA"/>
              </w:rPr>
            </w:pPr>
          </w:p>
        </w:tc>
      </w:tr>
      <w:tr w:rsidR="007E0D37" w:rsidRPr="00FC17A6" w14:paraId="44E83377" w14:textId="77777777" w:rsidTr="007B62DD">
        <w:trPr>
          <w:trHeight w:val="395"/>
        </w:trPr>
        <w:tc>
          <w:tcPr>
            <w:tcW w:w="7371"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BCE36CF" w14:textId="77777777" w:rsidR="007E0D37" w:rsidRPr="00FC17A6" w:rsidRDefault="007E0D37" w:rsidP="00F60952">
            <w:pPr>
              <w:rPr>
                <w:rFonts w:cs="Arial"/>
                <w:sz w:val="20"/>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01195BED" w14:textId="77777777" w:rsidR="007E0D37" w:rsidRPr="00FC17A6" w:rsidRDefault="007E0D37" w:rsidP="00F60952">
            <w:pPr>
              <w:ind w:left="-354" w:firstLine="354"/>
              <w:jc w:val="center"/>
              <w:rPr>
                <w:rFonts w:cs="Arial"/>
                <w:sz w:val="20"/>
              </w:rPr>
            </w:pPr>
          </w:p>
        </w:tc>
      </w:tr>
      <w:tr w:rsidR="007E0D37" w:rsidRPr="00FC17A6" w14:paraId="6DB65CFA" w14:textId="77777777" w:rsidTr="007B62DD">
        <w:trPr>
          <w:trHeight w:val="395"/>
        </w:trPr>
        <w:tc>
          <w:tcPr>
            <w:tcW w:w="7371"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1B0B480E" w14:textId="77777777" w:rsidR="007E0D37" w:rsidRPr="00FC17A6" w:rsidRDefault="007E0D37" w:rsidP="00F60952">
            <w:pPr>
              <w:rPr>
                <w:rFonts w:cs="Arial"/>
                <w:sz w:val="20"/>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AD80EA4" w14:textId="77777777" w:rsidR="007E0D37" w:rsidRPr="00FC17A6" w:rsidRDefault="007E0D37" w:rsidP="00F60952">
            <w:pPr>
              <w:ind w:left="-354" w:firstLine="354"/>
              <w:jc w:val="center"/>
              <w:rPr>
                <w:rFonts w:cs="Arial"/>
                <w:sz w:val="20"/>
              </w:rPr>
            </w:pPr>
          </w:p>
        </w:tc>
      </w:tr>
      <w:tr w:rsidR="007E0D37" w:rsidRPr="00FC17A6" w14:paraId="4AB08C8B" w14:textId="77777777" w:rsidTr="007B62DD">
        <w:trPr>
          <w:trHeight w:val="395"/>
        </w:trPr>
        <w:tc>
          <w:tcPr>
            <w:tcW w:w="7371"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819D3E4" w14:textId="77777777" w:rsidR="007E0D37" w:rsidRPr="00FC17A6" w:rsidRDefault="007E0D37" w:rsidP="00F60952">
            <w:pPr>
              <w:rPr>
                <w:rFonts w:cs="Arial"/>
                <w:color w:val="000000"/>
                <w:sz w:val="20"/>
                <w:lang w:eastAsia="fr-CA"/>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1E2890C" w14:textId="77777777" w:rsidR="007E0D37" w:rsidRPr="00FC17A6" w:rsidRDefault="007E0D37" w:rsidP="00F60952">
            <w:pPr>
              <w:ind w:left="-354" w:firstLine="354"/>
              <w:jc w:val="center"/>
              <w:rPr>
                <w:rFonts w:cs="Arial"/>
                <w:color w:val="000000"/>
                <w:sz w:val="20"/>
                <w:lang w:eastAsia="fr-CA"/>
              </w:rPr>
            </w:pPr>
          </w:p>
        </w:tc>
      </w:tr>
      <w:tr w:rsidR="007E0D37" w:rsidRPr="00FC17A6" w14:paraId="1A0F95FB" w14:textId="77777777" w:rsidTr="007B62DD">
        <w:trPr>
          <w:trHeight w:val="395"/>
        </w:trPr>
        <w:tc>
          <w:tcPr>
            <w:tcW w:w="7371"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720C7BA5" w14:textId="77777777" w:rsidR="007E0D37" w:rsidRPr="00FC17A6" w:rsidRDefault="007E0D37" w:rsidP="00F60952">
            <w:pPr>
              <w:jc w:val="right"/>
              <w:rPr>
                <w:rFonts w:cs="Arial"/>
                <w:b/>
                <w:bCs/>
                <w:color w:val="000000"/>
                <w:sz w:val="20"/>
                <w:lang w:eastAsia="fr-CA"/>
              </w:rPr>
            </w:pPr>
            <w:r w:rsidRPr="00FC17A6">
              <w:rPr>
                <w:rFonts w:cs="Arial"/>
                <w:b/>
                <w:bCs/>
                <w:color w:val="000000"/>
                <w:sz w:val="20"/>
                <w:lang w:eastAsia="fr-CA"/>
              </w:rPr>
              <w:t>Total du budget :</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3F07043" w14:textId="77777777" w:rsidR="007E0D37" w:rsidRPr="00FC17A6" w:rsidRDefault="007E0D37" w:rsidP="00F60952">
            <w:pPr>
              <w:ind w:left="-354" w:firstLine="354"/>
              <w:jc w:val="center"/>
              <w:rPr>
                <w:rFonts w:cs="Arial"/>
                <w:b/>
                <w:bCs/>
                <w:color w:val="000000"/>
                <w:sz w:val="20"/>
                <w:lang w:eastAsia="fr-CA"/>
              </w:rPr>
            </w:pPr>
          </w:p>
        </w:tc>
      </w:tr>
    </w:tbl>
    <w:p w14:paraId="62F97747" w14:textId="77777777" w:rsidR="007E0D37" w:rsidRPr="00FC17A6" w:rsidRDefault="007E0D37" w:rsidP="00E3089C">
      <w:pPr>
        <w:spacing w:before="120" w:after="0"/>
        <w:ind w:left="426"/>
        <w:jc w:val="both"/>
        <w:rPr>
          <w:rFonts w:cs="Arial"/>
        </w:rPr>
      </w:pPr>
    </w:p>
    <w:p w14:paraId="1761C85F" w14:textId="1DE603AD" w:rsidR="00E3089C" w:rsidRPr="00FC17A6" w:rsidRDefault="00E3089C" w:rsidP="00E3089C">
      <w:pPr>
        <w:pStyle w:val="Paragraphedeliste"/>
        <w:numPr>
          <w:ilvl w:val="0"/>
          <w:numId w:val="4"/>
        </w:numPr>
        <w:shd w:val="clear" w:color="auto" w:fill="4472C4" w:themeFill="accent1"/>
        <w:ind w:left="426" w:hanging="426"/>
        <w:rPr>
          <w:rFonts w:cs="Arial"/>
          <w:b/>
          <w:color w:val="FFFFFF" w:themeColor="background1"/>
        </w:rPr>
      </w:pPr>
      <w:r w:rsidRPr="00FC17A6">
        <w:rPr>
          <w:rFonts w:cs="Arial"/>
          <w:b/>
          <w:color w:val="FFFFFF" w:themeColor="background1"/>
        </w:rPr>
        <w:t>RAPPO</w:t>
      </w:r>
      <w:r w:rsidR="00A21C1A" w:rsidRPr="00FC17A6">
        <w:rPr>
          <w:rFonts w:cs="Arial"/>
          <w:b/>
          <w:color w:val="FFFFFF" w:themeColor="background1"/>
        </w:rPr>
        <w:t>R</w:t>
      </w:r>
      <w:r w:rsidRPr="00FC17A6">
        <w:rPr>
          <w:rFonts w:cs="Arial"/>
          <w:b/>
          <w:color w:val="FFFFFF" w:themeColor="background1"/>
        </w:rPr>
        <w:t>T FINAL DE RÉALISATION</w:t>
      </w:r>
    </w:p>
    <w:p w14:paraId="1D50955E" w14:textId="4D3E813B" w:rsidR="00E3089C" w:rsidRPr="00FC17A6" w:rsidRDefault="00E3089C" w:rsidP="00E3089C">
      <w:pPr>
        <w:jc w:val="both"/>
        <w:rPr>
          <w:rFonts w:cs="Arial"/>
          <w:sz w:val="20"/>
          <w:szCs w:val="22"/>
        </w:rPr>
      </w:pPr>
      <w:r w:rsidRPr="00FC17A6">
        <w:rPr>
          <w:rFonts w:cs="Arial"/>
          <w:sz w:val="20"/>
          <w:szCs w:val="22"/>
        </w:rPr>
        <w:t>Un rapport final de réalisation</w:t>
      </w:r>
      <w:r w:rsidR="00F84DA9" w:rsidRPr="00FC17A6">
        <w:rPr>
          <w:rFonts w:cs="Arial"/>
          <w:sz w:val="20"/>
          <w:szCs w:val="22"/>
        </w:rPr>
        <w:t xml:space="preserve"> du volet de fonctionnement (</w:t>
      </w:r>
      <w:r w:rsidR="00940C26" w:rsidRPr="00FC17A6">
        <w:rPr>
          <w:rFonts w:cs="Arial"/>
          <w:sz w:val="20"/>
          <w:szCs w:val="22"/>
        </w:rPr>
        <w:t>démarrage</w:t>
      </w:r>
      <w:r w:rsidR="00F84DA9" w:rsidRPr="00FC17A6">
        <w:rPr>
          <w:rFonts w:cs="Arial"/>
          <w:sz w:val="20"/>
          <w:szCs w:val="22"/>
        </w:rPr>
        <w:t xml:space="preserve"> au montant de 7 500 $)</w:t>
      </w:r>
      <w:r w:rsidR="00940C26" w:rsidRPr="00FC17A6">
        <w:rPr>
          <w:rFonts w:cs="Arial"/>
          <w:sz w:val="20"/>
          <w:szCs w:val="22"/>
        </w:rPr>
        <w:t xml:space="preserve"> </w:t>
      </w:r>
      <w:r w:rsidRPr="00FC17A6">
        <w:rPr>
          <w:rFonts w:cs="Arial"/>
          <w:sz w:val="20"/>
          <w:szCs w:val="22"/>
        </w:rPr>
        <w:t xml:space="preserve">doit être soumis à Stéphanie </w:t>
      </w:r>
      <w:proofErr w:type="spellStart"/>
      <w:r w:rsidRPr="00FC17A6">
        <w:rPr>
          <w:rFonts w:cs="Arial"/>
          <w:sz w:val="20"/>
          <w:szCs w:val="22"/>
        </w:rPr>
        <w:t>Tran</w:t>
      </w:r>
      <w:proofErr w:type="spellEnd"/>
      <w:r w:rsidRPr="00FC17A6">
        <w:rPr>
          <w:rFonts w:cs="Arial"/>
          <w:sz w:val="20"/>
          <w:szCs w:val="22"/>
        </w:rPr>
        <w:t>, attachée d’administration</w:t>
      </w:r>
      <w:r w:rsidR="00A30B3B" w:rsidRPr="00FC17A6">
        <w:rPr>
          <w:rFonts w:cs="Arial"/>
          <w:sz w:val="20"/>
          <w:szCs w:val="22"/>
        </w:rPr>
        <w:t xml:space="preserve"> de la Faculté</w:t>
      </w:r>
      <w:r w:rsidRPr="00FC17A6">
        <w:rPr>
          <w:rFonts w:cs="Arial"/>
          <w:sz w:val="20"/>
          <w:szCs w:val="22"/>
        </w:rPr>
        <w:t xml:space="preserve">, à la fin de </w:t>
      </w:r>
      <w:r w:rsidR="00F84DA9" w:rsidRPr="00FC17A6">
        <w:rPr>
          <w:rFonts w:cs="Arial"/>
          <w:sz w:val="20"/>
          <w:szCs w:val="22"/>
        </w:rPr>
        <w:t xml:space="preserve">la période </w:t>
      </w:r>
      <w:r w:rsidRPr="00FC17A6">
        <w:rPr>
          <w:rFonts w:cs="Arial"/>
          <w:sz w:val="20"/>
          <w:szCs w:val="22"/>
        </w:rPr>
        <w:t xml:space="preserve">de subvention. </w:t>
      </w:r>
    </w:p>
    <w:p w14:paraId="377EFB1C" w14:textId="5A7426AE" w:rsidR="00E3089C" w:rsidRPr="00FC17A6" w:rsidRDefault="00E3089C" w:rsidP="00A21C1A">
      <w:pPr>
        <w:pStyle w:val="Paragraphedeliste"/>
        <w:numPr>
          <w:ilvl w:val="0"/>
          <w:numId w:val="4"/>
        </w:numPr>
        <w:shd w:val="clear" w:color="auto" w:fill="4472C4" w:themeFill="accent1"/>
        <w:spacing w:before="360"/>
        <w:rPr>
          <w:rStyle w:val="Lienhypertexte"/>
          <w:rFonts w:cs="Arial"/>
          <w:b/>
          <w:color w:val="FFFFFF" w:themeColor="background1"/>
          <w:szCs w:val="22"/>
          <w:u w:val="none"/>
        </w:rPr>
      </w:pPr>
      <w:r w:rsidRPr="00FC17A6">
        <w:rPr>
          <w:rFonts w:cs="Arial"/>
          <w:b/>
          <w:color w:val="FFFFFF" w:themeColor="background1"/>
          <w:szCs w:val="22"/>
        </w:rPr>
        <w:t>DÉPÔT DU DOSSIER</w:t>
      </w:r>
    </w:p>
    <w:p w14:paraId="4A69BD55" w14:textId="041FFA43" w:rsidR="00406890" w:rsidRPr="00FC17A6" w:rsidRDefault="00406890" w:rsidP="00A21C1A">
      <w:pPr>
        <w:spacing w:after="120"/>
        <w:jc w:val="both"/>
        <w:rPr>
          <w:rFonts w:cs="Arial"/>
          <w:sz w:val="20"/>
          <w:szCs w:val="20"/>
        </w:rPr>
      </w:pPr>
      <w:r w:rsidRPr="00FC17A6">
        <w:rPr>
          <w:rFonts w:cs="Arial"/>
          <w:sz w:val="20"/>
          <w:szCs w:val="20"/>
        </w:rPr>
        <w:t>Faire suivre</w:t>
      </w:r>
      <w:r w:rsidR="00620A51" w:rsidRPr="00FC17A6">
        <w:rPr>
          <w:rFonts w:cs="Arial"/>
          <w:b/>
          <w:sz w:val="20"/>
          <w:szCs w:val="20"/>
        </w:rPr>
        <w:t xml:space="preserve"> </w:t>
      </w:r>
      <w:r w:rsidR="00620A51" w:rsidRPr="00FC17A6">
        <w:rPr>
          <w:rFonts w:cs="Arial"/>
          <w:sz w:val="20"/>
          <w:szCs w:val="20"/>
        </w:rPr>
        <w:t>les documents suivants</w:t>
      </w:r>
      <w:r w:rsidR="00D64B63">
        <w:rPr>
          <w:rFonts w:cs="Arial"/>
          <w:sz w:val="20"/>
          <w:szCs w:val="20"/>
        </w:rPr>
        <w:t xml:space="preserve"> en version électronique</w:t>
      </w:r>
      <w:r w:rsidR="00620A51" w:rsidRPr="00FC17A6">
        <w:rPr>
          <w:rFonts w:cs="Arial"/>
          <w:b/>
          <w:sz w:val="20"/>
          <w:szCs w:val="20"/>
        </w:rPr>
        <w:t xml:space="preserve"> </w:t>
      </w:r>
      <w:r w:rsidRPr="00FC17A6">
        <w:rPr>
          <w:rFonts w:cs="Arial"/>
          <w:sz w:val="20"/>
          <w:szCs w:val="20"/>
        </w:rPr>
        <w:t xml:space="preserve">à </w:t>
      </w:r>
      <w:hyperlink r:id="rId14" w:history="1">
        <w:r w:rsidR="00566237" w:rsidRPr="00566237">
          <w:rPr>
            <w:rStyle w:val="Lienhypertexte"/>
            <w:rFonts w:cs="Arial"/>
            <w:sz w:val="20"/>
            <w:szCs w:val="20"/>
          </w:rPr>
          <w:t>recherche.facarts@uqam.ca</w:t>
        </w:r>
      </w:hyperlink>
      <w:r w:rsidR="00566237" w:rsidRPr="00566237">
        <w:rPr>
          <w:rStyle w:val="Lienhypertexte"/>
          <w:rFonts w:cs="Arial"/>
          <w:sz w:val="20"/>
          <w:szCs w:val="20"/>
        </w:rPr>
        <w:t>:</w:t>
      </w:r>
      <w:r w:rsidR="00566237">
        <w:rPr>
          <w:rStyle w:val="Lienhypertexte"/>
          <w:rFonts w:cs="Arial"/>
        </w:rPr>
        <w:t xml:space="preserve"> </w:t>
      </w:r>
    </w:p>
    <w:p w14:paraId="67417BE1" w14:textId="22508FF4" w:rsidR="00ED21C4" w:rsidRPr="00FC17A6" w:rsidRDefault="00432432" w:rsidP="00ED21C4">
      <w:pPr>
        <w:pStyle w:val="Paragraphedeliste"/>
        <w:numPr>
          <w:ilvl w:val="0"/>
          <w:numId w:val="16"/>
        </w:numPr>
        <w:tabs>
          <w:tab w:val="left" w:pos="567"/>
        </w:tabs>
        <w:spacing w:after="120"/>
        <w:ind w:left="284" w:firstLine="0"/>
        <w:contextualSpacing w:val="0"/>
        <w:jc w:val="both"/>
        <w:rPr>
          <w:rFonts w:cs="Arial"/>
          <w:sz w:val="20"/>
          <w:szCs w:val="20"/>
        </w:rPr>
      </w:pPr>
      <w:proofErr w:type="gramStart"/>
      <w:r w:rsidRPr="00FC17A6">
        <w:rPr>
          <w:rFonts w:cs="Arial"/>
          <w:sz w:val="20"/>
          <w:szCs w:val="20"/>
        </w:rPr>
        <w:t>le</w:t>
      </w:r>
      <w:proofErr w:type="gramEnd"/>
      <w:r w:rsidR="00E3089C" w:rsidRPr="00FC17A6">
        <w:rPr>
          <w:rFonts w:cs="Arial"/>
          <w:sz w:val="20"/>
          <w:szCs w:val="20"/>
        </w:rPr>
        <w:t xml:space="preserve"> </w:t>
      </w:r>
      <w:r w:rsidR="00406890" w:rsidRPr="00FC17A6">
        <w:rPr>
          <w:rFonts w:cs="Arial"/>
          <w:sz w:val="20"/>
          <w:szCs w:val="20"/>
        </w:rPr>
        <w:t xml:space="preserve">formulaire </w:t>
      </w:r>
      <w:r w:rsidRPr="00FC17A6">
        <w:rPr>
          <w:rFonts w:cs="Arial"/>
          <w:sz w:val="20"/>
          <w:szCs w:val="20"/>
        </w:rPr>
        <w:t xml:space="preserve">dûment complété </w:t>
      </w:r>
    </w:p>
    <w:p w14:paraId="36ADF693" w14:textId="6395D1F8" w:rsidR="00406890" w:rsidRPr="00FC17A6" w:rsidRDefault="00A21C1A" w:rsidP="00ED21C4">
      <w:pPr>
        <w:pStyle w:val="Paragraphedeliste"/>
        <w:numPr>
          <w:ilvl w:val="0"/>
          <w:numId w:val="16"/>
        </w:numPr>
        <w:tabs>
          <w:tab w:val="left" w:pos="567"/>
        </w:tabs>
        <w:spacing w:after="120"/>
        <w:ind w:left="284" w:firstLine="0"/>
        <w:contextualSpacing w:val="0"/>
        <w:jc w:val="both"/>
        <w:rPr>
          <w:rFonts w:cs="Arial"/>
          <w:sz w:val="20"/>
          <w:szCs w:val="20"/>
        </w:rPr>
      </w:pPr>
      <w:r w:rsidRPr="00FC17A6">
        <w:rPr>
          <w:rFonts w:cs="Arial"/>
          <w:sz w:val="20"/>
          <w:szCs w:val="20"/>
        </w:rPr>
        <w:t>le CV commun canadien (</w:t>
      </w:r>
      <w:hyperlink r:id="rId15" w:history="1">
        <w:r w:rsidRPr="00FC17A6">
          <w:rPr>
            <w:rStyle w:val="Lienhypertexte"/>
            <w:rFonts w:cs="Arial"/>
            <w:sz w:val="20"/>
            <w:szCs w:val="20"/>
          </w:rPr>
          <w:t>https://ccv-cvc.ca/</w:t>
        </w:r>
      </w:hyperlink>
      <w:r w:rsidRPr="00FC17A6">
        <w:rPr>
          <w:rFonts w:cs="Arial"/>
          <w:sz w:val="20"/>
          <w:szCs w:val="20"/>
        </w:rPr>
        <w:t xml:space="preserve">) formaté selon les consignes FRQSC ou CRSH </w:t>
      </w:r>
    </w:p>
    <w:p w14:paraId="07A1AA23" w14:textId="77777777" w:rsidR="00E3089C" w:rsidRPr="00FC17A6" w:rsidRDefault="00E3089C" w:rsidP="00E3089C">
      <w:pPr>
        <w:pStyle w:val="Paragraphedeliste"/>
        <w:jc w:val="both"/>
        <w:rPr>
          <w:rFonts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tblBorders>
        <w:shd w:val="clear" w:color="auto" w:fill="E0E0E0"/>
        <w:tblLook w:val="00A0" w:firstRow="1" w:lastRow="0" w:firstColumn="1" w:lastColumn="0" w:noHBand="0" w:noVBand="0"/>
      </w:tblPr>
      <w:tblGrid>
        <w:gridCol w:w="9498"/>
      </w:tblGrid>
      <w:tr w:rsidR="00E3089C" w:rsidRPr="00FC17A6" w14:paraId="08724478" w14:textId="77777777" w:rsidTr="007B62DD">
        <w:trPr>
          <w:trHeight w:val="768"/>
        </w:trPr>
        <w:tc>
          <w:tcPr>
            <w:tcW w:w="9498" w:type="dxa"/>
            <w:tcBorders>
              <w:top w:val="single" w:sz="4" w:space="0" w:color="auto"/>
              <w:bottom w:val="single" w:sz="4" w:space="0" w:color="auto"/>
            </w:tcBorders>
            <w:shd w:val="clear" w:color="auto" w:fill="DEEAF6" w:themeFill="accent5" w:themeFillTint="33"/>
            <w:tcMar>
              <w:top w:w="57" w:type="dxa"/>
            </w:tcMar>
          </w:tcPr>
          <w:p w14:paraId="6008A6DA" w14:textId="77777777" w:rsidR="00E3089C" w:rsidRPr="00FC17A6" w:rsidRDefault="00E3089C" w:rsidP="00E3089C">
            <w:pPr>
              <w:jc w:val="both"/>
              <w:rPr>
                <w:rFonts w:cs="Arial"/>
                <w:b/>
                <w:sz w:val="20"/>
                <w:szCs w:val="20"/>
              </w:rPr>
            </w:pPr>
            <w:r w:rsidRPr="00FC17A6">
              <w:rPr>
                <w:rFonts w:cs="Arial"/>
                <w:b/>
                <w:sz w:val="20"/>
                <w:szCs w:val="20"/>
              </w:rPr>
              <w:t>Après réception de votre dossier, le décanat communiquera avec vous dans les meilleurs délais afin de discuter de la planification stratégique.</w:t>
            </w:r>
          </w:p>
          <w:p w14:paraId="624B93CF" w14:textId="2E9AB416" w:rsidR="00E3089C" w:rsidRPr="00FC17A6" w:rsidRDefault="00E3089C" w:rsidP="00E3089C">
            <w:pPr>
              <w:jc w:val="both"/>
              <w:rPr>
                <w:rFonts w:cs="Arial"/>
                <w:b/>
                <w:sz w:val="20"/>
                <w:szCs w:val="20"/>
              </w:rPr>
            </w:pPr>
            <w:r w:rsidRPr="00FC17A6">
              <w:rPr>
                <w:rFonts w:cs="Arial"/>
                <w:b/>
                <w:sz w:val="20"/>
                <w:szCs w:val="20"/>
              </w:rPr>
              <w:t xml:space="preserve">Informations : </w:t>
            </w:r>
            <w:hyperlink r:id="rId16" w:history="1">
              <w:r w:rsidR="00D64B63" w:rsidRPr="00E37EB2">
                <w:rPr>
                  <w:rStyle w:val="Lienhypertexte"/>
                  <w:rFonts w:cs="Arial"/>
                  <w:b/>
                  <w:sz w:val="20"/>
                </w:rPr>
                <w:t>Geneviève Garneau</w:t>
              </w:r>
            </w:hyperlink>
            <w:r w:rsidRPr="00FC17A6">
              <w:rPr>
                <w:rFonts w:cs="Arial"/>
                <w:b/>
                <w:sz w:val="20"/>
                <w:szCs w:val="20"/>
              </w:rPr>
              <w:t>, agente de recherche et de planification, FDA. Poste 2432</w:t>
            </w:r>
            <w:r w:rsidRPr="00FC17A6">
              <w:rPr>
                <w:rFonts w:cs="Arial"/>
                <w:sz w:val="20"/>
                <w:szCs w:val="20"/>
              </w:rPr>
              <w:t xml:space="preserve"> </w:t>
            </w:r>
          </w:p>
        </w:tc>
      </w:tr>
    </w:tbl>
    <w:p w14:paraId="22B96206" w14:textId="77777777" w:rsidR="00E3089C" w:rsidRPr="00FC17A6" w:rsidRDefault="00E3089C" w:rsidP="00E3089C">
      <w:pPr>
        <w:spacing w:after="0"/>
        <w:rPr>
          <w:rFonts w:cs="Arial"/>
          <w:b/>
          <w:sz w:val="20"/>
          <w:szCs w:val="20"/>
        </w:rPr>
      </w:pPr>
    </w:p>
    <w:p w14:paraId="3CF23D06" w14:textId="77777777" w:rsidR="00E3089C" w:rsidRPr="00FC17A6" w:rsidRDefault="00E3089C" w:rsidP="00E3089C">
      <w:pPr>
        <w:rPr>
          <w:rFonts w:cs="Arial"/>
          <w:b/>
          <w:sz w:val="20"/>
          <w:szCs w:val="20"/>
        </w:rPr>
      </w:pPr>
      <w:r w:rsidRPr="00FC17A6">
        <w:rPr>
          <w:rFonts w:cs="Arial"/>
          <w:b/>
          <w:sz w:val="20"/>
          <w:szCs w:val="20"/>
        </w:rPr>
        <w:t>SIGNATURES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3029"/>
        <w:gridCol w:w="2643"/>
      </w:tblGrid>
      <w:tr w:rsidR="00E3089C" w:rsidRPr="00FC17A6" w14:paraId="1A623BFB" w14:textId="77777777" w:rsidTr="007B62DD">
        <w:trPr>
          <w:trHeight w:val="624"/>
        </w:trPr>
        <w:tc>
          <w:tcPr>
            <w:tcW w:w="6855" w:type="dxa"/>
            <w:gridSpan w:val="2"/>
          </w:tcPr>
          <w:p w14:paraId="341BD58A" w14:textId="77777777" w:rsidR="00E3089C" w:rsidRPr="00FC17A6" w:rsidRDefault="00E3089C" w:rsidP="00F60952">
            <w:pPr>
              <w:rPr>
                <w:rFonts w:cs="Arial"/>
                <w:sz w:val="20"/>
                <w:szCs w:val="20"/>
              </w:rPr>
            </w:pPr>
            <w:r w:rsidRPr="00FC17A6">
              <w:rPr>
                <w:rFonts w:cs="Arial"/>
                <w:sz w:val="20"/>
                <w:szCs w:val="20"/>
              </w:rPr>
              <w:t>Candidate, candidat :</w:t>
            </w:r>
          </w:p>
          <w:p w14:paraId="2ADBD81D" w14:textId="77777777" w:rsidR="00E3089C" w:rsidRPr="00FC17A6" w:rsidRDefault="00E3089C" w:rsidP="00F60952">
            <w:pPr>
              <w:rPr>
                <w:rFonts w:cs="Arial"/>
                <w:sz w:val="20"/>
                <w:szCs w:val="20"/>
              </w:rPr>
            </w:pPr>
          </w:p>
        </w:tc>
        <w:tc>
          <w:tcPr>
            <w:tcW w:w="2643" w:type="dxa"/>
          </w:tcPr>
          <w:p w14:paraId="4EFEA73A" w14:textId="77777777" w:rsidR="00E3089C" w:rsidRPr="00FC17A6" w:rsidRDefault="00E3089C" w:rsidP="00F60952">
            <w:pPr>
              <w:rPr>
                <w:rFonts w:cs="Arial"/>
                <w:sz w:val="20"/>
                <w:szCs w:val="20"/>
              </w:rPr>
            </w:pPr>
          </w:p>
        </w:tc>
      </w:tr>
      <w:tr w:rsidR="00E3089C" w:rsidRPr="00FC17A6" w14:paraId="7A66B192" w14:textId="77777777" w:rsidTr="007B62DD">
        <w:trPr>
          <w:trHeight w:val="240"/>
        </w:trPr>
        <w:tc>
          <w:tcPr>
            <w:tcW w:w="9498" w:type="dxa"/>
            <w:gridSpan w:val="3"/>
            <w:shd w:val="clear" w:color="auto" w:fill="DEEAF6" w:themeFill="accent5" w:themeFillTint="33"/>
            <w:vAlign w:val="center"/>
          </w:tcPr>
          <w:p w14:paraId="45A3D2D7" w14:textId="77777777" w:rsidR="00E3089C" w:rsidRPr="00FC17A6" w:rsidRDefault="00E3089C" w:rsidP="00F60952">
            <w:pPr>
              <w:rPr>
                <w:rFonts w:cs="Arial"/>
                <w:sz w:val="20"/>
                <w:szCs w:val="20"/>
              </w:rPr>
            </w:pPr>
            <w:r w:rsidRPr="00FC17A6">
              <w:rPr>
                <w:rFonts w:cs="Arial"/>
                <w:sz w:val="20"/>
                <w:szCs w:val="20"/>
              </w:rPr>
              <w:t>Pour le département, l’école :</w:t>
            </w:r>
          </w:p>
          <w:p w14:paraId="38DC66F6" w14:textId="77777777" w:rsidR="00E3089C" w:rsidRPr="00FC17A6" w:rsidRDefault="00E3089C" w:rsidP="00F60952">
            <w:pPr>
              <w:rPr>
                <w:rFonts w:cs="Arial"/>
                <w:b/>
                <w:sz w:val="20"/>
                <w:szCs w:val="20"/>
              </w:rPr>
            </w:pPr>
          </w:p>
        </w:tc>
      </w:tr>
      <w:tr w:rsidR="00E3089C" w:rsidRPr="00FC17A6" w14:paraId="0DB0F996" w14:textId="77777777" w:rsidTr="007B62DD">
        <w:trPr>
          <w:trHeight w:val="480"/>
        </w:trPr>
        <w:tc>
          <w:tcPr>
            <w:tcW w:w="3826" w:type="dxa"/>
          </w:tcPr>
          <w:p w14:paraId="50B735CF" w14:textId="77777777" w:rsidR="00E3089C" w:rsidRPr="00FC17A6" w:rsidRDefault="00E3089C" w:rsidP="00F60952">
            <w:pPr>
              <w:rPr>
                <w:rFonts w:cs="Arial"/>
                <w:sz w:val="20"/>
                <w:szCs w:val="20"/>
              </w:rPr>
            </w:pPr>
            <w:r w:rsidRPr="00FC17A6">
              <w:rPr>
                <w:rFonts w:cs="Arial"/>
                <w:sz w:val="20"/>
                <w:szCs w:val="20"/>
              </w:rPr>
              <w:t>Directrice, directeur (lettres moulées)</w:t>
            </w:r>
            <w:r w:rsidR="007A324F" w:rsidRPr="00FC17A6">
              <w:rPr>
                <w:rFonts w:cs="Arial"/>
                <w:sz w:val="20"/>
                <w:szCs w:val="20"/>
              </w:rPr>
              <w:t> :</w:t>
            </w:r>
          </w:p>
          <w:p w14:paraId="1F982523" w14:textId="77777777" w:rsidR="00E3089C" w:rsidRPr="00FC17A6" w:rsidRDefault="00E3089C" w:rsidP="00F60952">
            <w:pPr>
              <w:rPr>
                <w:rFonts w:cs="Arial"/>
                <w:sz w:val="20"/>
                <w:szCs w:val="20"/>
              </w:rPr>
            </w:pPr>
          </w:p>
        </w:tc>
        <w:tc>
          <w:tcPr>
            <w:tcW w:w="3029" w:type="dxa"/>
          </w:tcPr>
          <w:p w14:paraId="2AD56883" w14:textId="77777777" w:rsidR="00E3089C" w:rsidRPr="00FC17A6" w:rsidRDefault="00E3089C" w:rsidP="00F60952">
            <w:pPr>
              <w:rPr>
                <w:rFonts w:cs="Arial"/>
                <w:sz w:val="20"/>
                <w:szCs w:val="20"/>
              </w:rPr>
            </w:pPr>
            <w:r w:rsidRPr="00FC17A6">
              <w:rPr>
                <w:rFonts w:cs="Arial"/>
                <w:sz w:val="20"/>
                <w:szCs w:val="20"/>
              </w:rPr>
              <w:t>Signature</w:t>
            </w:r>
          </w:p>
        </w:tc>
        <w:tc>
          <w:tcPr>
            <w:tcW w:w="2643" w:type="dxa"/>
          </w:tcPr>
          <w:p w14:paraId="5817374A" w14:textId="77777777" w:rsidR="00E3089C" w:rsidRPr="00FC17A6" w:rsidRDefault="00E3089C" w:rsidP="00F60952">
            <w:pPr>
              <w:rPr>
                <w:rFonts w:cs="Arial"/>
                <w:sz w:val="20"/>
                <w:szCs w:val="20"/>
              </w:rPr>
            </w:pPr>
            <w:r w:rsidRPr="00FC17A6">
              <w:rPr>
                <w:rFonts w:cs="Arial"/>
                <w:sz w:val="20"/>
                <w:szCs w:val="20"/>
              </w:rPr>
              <w:t>Date</w:t>
            </w:r>
          </w:p>
        </w:tc>
      </w:tr>
    </w:tbl>
    <w:p w14:paraId="7277D2FF" w14:textId="77777777" w:rsidR="00E3089C" w:rsidRPr="00FC17A6" w:rsidRDefault="00E3089C" w:rsidP="00A11F2B">
      <w:pPr>
        <w:rPr>
          <w:rFonts w:cs="Arial"/>
          <w:sz w:val="20"/>
          <w:szCs w:val="20"/>
        </w:rPr>
      </w:pPr>
      <w:bookmarkStart w:id="0" w:name="_GoBack"/>
      <w:bookmarkEnd w:id="0"/>
    </w:p>
    <w:sectPr w:rsidR="00E3089C" w:rsidRPr="00FC17A6" w:rsidSect="007B62DD">
      <w:headerReference w:type="default" r:id="rId17"/>
      <w:footerReference w:type="default" r:id="rId18"/>
      <w:pgSz w:w="12240" w:h="20160" w:code="5"/>
      <w:pgMar w:top="709" w:right="1412" w:bottom="1140" w:left="1412" w:header="709" w:footer="79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14D8" w14:textId="77777777" w:rsidR="00DB25C4" w:rsidRDefault="00DB25C4" w:rsidP="00EA725E">
      <w:pPr>
        <w:spacing w:after="0"/>
      </w:pPr>
      <w:r>
        <w:separator/>
      </w:r>
    </w:p>
  </w:endnote>
  <w:endnote w:type="continuationSeparator" w:id="0">
    <w:p w14:paraId="01BF562B" w14:textId="77777777" w:rsidR="00DB25C4" w:rsidRDefault="00DB25C4" w:rsidP="00EA7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Narrow Book">
    <w:altName w:val="Cambria"/>
    <w:panose1 w:val="020B0604020202020204"/>
    <w:charset w:val="00"/>
    <w:family w:val="auto"/>
    <w:pitch w:val="variable"/>
    <w:sig w:usb0="00000001" w:usb1="40000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25620"/>
      <w:docPartObj>
        <w:docPartGallery w:val="Page Numbers (Bottom of Page)"/>
        <w:docPartUnique/>
      </w:docPartObj>
    </w:sdtPr>
    <w:sdtEndPr>
      <w:rPr>
        <w:rFonts w:ascii="Arial" w:hAnsi="Arial" w:cs="Arial"/>
      </w:rPr>
    </w:sdtEndPr>
    <w:sdtContent>
      <w:p w14:paraId="0133B8C5" w14:textId="0F9FA28B" w:rsidR="00EA725E" w:rsidRPr="00CB2CEC" w:rsidRDefault="00CB2CEC" w:rsidP="00CB2CEC">
        <w:pPr>
          <w:pStyle w:val="Pieddepage"/>
          <w:rPr>
            <w:rFonts w:ascii="Arial" w:hAnsi="Arial" w:cs="Arial"/>
          </w:rPr>
        </w:pPr>
        <w:r>
          <w:rPr>
            <w:rFonts w:ascii="Arial" w:hAnsi="Arial" w:cs="Arial"/>
          </w:rPr>
          <w:t>Faculté des arts –</w:t>
        </w:r>
        <w:r w:rsidR="001921F8">
          <w:rPr>
            <w:rFonts w:ascii="Arial" w:hAnsi="Arial" w:cs="Arial"/>
          </w:rPr>
          <w:t xml:space="preserve"> février</w:t>
        </w:r>
        <w:r w:rsidR="005301E7">
          <w:rPr>
            <w:rFonts w:ascii="Arial" w:hAnsi="Arial" w:cs="Arial"/>
          </w:rPr>
          <w:t xml:space="preserve"> </w:t>
        </w:r>
        <w:r>
          <w:rPr>
            <w:rFonts w:ascii="Arial" w:hAnsi="Arial" w:cs="Arial"/>
          </w:rPr>
          <w:t>20</w:t>
        </w:r>
        <w:r w:rsidR="001921F8">
          <w:rPr>
            <w:rFonts w:ascii="Arial" w:hAnsi="Arial" w:cs="Arial"/>
          </w:rPr>
          <w:t>20</w:t>
        </w:r>
        <w:r>
          <w:rPr>
            <w:rFonts w:ascii="Arial" w:hAnsi="Arial" w:cs="Arial"/>
          </w:rPr>
          <w:t xml:space="preserve"> </w:t>
        </w:r>
        <w:r>
          <w:rPr>
            <w:rFonts w:ascii="Arial" w:hAnsi="Arial" w:cs="Arial"/>
          </w:rPr>
          <w:tab/>
        </w:r>
        <w:r>
          <w:rPr>
            <w:rFonts w:ascii="Arial" w:hAnsi="Arial" w:cs="Arial"/>
          </w:rPr>
          <w:tab/>
        </w:r>
        <w:r w:rsidRPr="006D582A">
          <w:rPr>
            <w:rFonts w:ascii="Arial" w:hAnsi="Arial" w:cs="Arial"/>
          </w:rPr>
          <w:fldChar w:fldCharType="begin"/>
        </w:r>
        <w:r w:rsidRPr="006D582A">
          <w:rPr>
            <w:rFonts w:ascii="Arial" w:hAnsi="Arial" w:cs="Arial"/>
          </w:rPr>
          <w:instrText>PAGE   \* MERGEFORMAT</w:instrText>
        </w:r>
        <w:r w:rsidRPr="006D582A">
          <w:rPr>
            <w:rFonts w:ascii="Arial" w:hAnsi="Arial" w:cs="Arial"/>
          </w:rPr>
          <w:fldChar w:fldCharType="separate"/>
        </w:r>
        <w:r w:rsidR="00FC17A6" w:rsidRPr="00FC17A6">
          <w:rPr>
            <w:rFonts w:ascii="Arial" w:hAnsi="Arial" w:cs="Arial"/>
            <w:noProof/>
            <w:lang w:val="fr-FR"/>
          </w:rPr>
          <w:t>7</w:t>
        </w:r>
        <w:r w:rsidRPr="006D582A">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9F2B2" w14:textId="77777777" w:rsidR="00DB25C4" w:rsidRDefault="00DB25C4" w:rsidP="00EA725E">
      <w:pPr>
        <w:spacing w:after="0"/>
      </w:pPr>
      <w:r>
        <w:separator/>
      </w:r>
    </w:p>
  </w:footnote>
  <w:footnote w:type="continuationSeparator" w:id="0">
    <w:p w14:paraId="0EEE55F7" w14:textId="77777777" w:rsidR="00DB25C4" w:rsidRDefault="00DB25C4" w:rsidP="00EA7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61E3" w14:textId="207AEA1D" w:rsidR="00EA725E" w:rsidRDefault="00DE34AB" w:rsidP="004F5C5A">
    <w:pPr>
      <w:pStyle w:val="En-tte"/>
    </w:pPr>
    <w:r w:rsidRPr="00FB5EA4">
      <w:rPr>
        <w:noProof/>
        <w:sz w:val="24"/>
        <w:lang w:eastAsia="fr-CA"/>
      </w:rPr>
      <w:drawing>
        <wp:inline distT="0" distB="0" distL="0" distR="0" wp14:anchorId="469C3869" wp14:editId="44C5ADF9">
          <wp:extent cx="5979160" cy="799760"/>
          <wp:effectExtent l="0" t="0" r="254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9160" cy="799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DE1"/>
    <w:multiLevelType w:val="hybridMultilevel"/>
    <w:tmpl w:val="15B62E50"/>
    <w:lvl w:ilvl="0" w:tplc="2F8A3E58">
      <w:start w:val="1"/>
      <w:numFmt w:val="decimal"/>
      <w:lvlText w:val="%1."/>
      <w:lvlJc w:val="left"/>
      <w:pPr>
        <w:ind w:left="360" w:hanging="360"/>
      </w:pPr>
      <w:rPr>
        <w:rFonts w:hint="default"/>
        <w:sz w:val="22"/>
        <w:szCs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9455EF1"/>
    <w:multiLevelType w:val="hybridMultilevel"/>
    <w:tmpl w:val="13EEF8A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6F501F"/>
    <w:multiLevelType w:val="hybridMultilevel"/>
    <w:tmpl w:val="7B9690C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F71F14"/>
    <w:multiLevelType w:val="hybridMultilevel"/>
    <w:tmpl w:val="52527978"/>
    <w:lvl w:ilvl="0" w:tplc="78888C5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316C6D"/>
    <w:multiLevelType w:val="hybridMultilevel"/>
    <w:tmpl w:val="7B9690C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D46762"/>
    <w:multiLevelType w:val="hybridMultilevel"/>
    <w:tmpl w:val="D5B884D4"/>
    <w:lvl w:ilvl="0" w:tplc="0D62EC32">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4F07C64"/>
    <w:multiLevelType w:val="hybridMultilevel"/>
    <w:tmpl w:val="8DC0607C"/>
    <w:lvl w:ilvl="0" w:tplc="000B04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23574"/>
    <w:multiLevelType w:val="hybridMultilevel"/>
    <w:tmpl w:val="5180FC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A308F2"/>
    <w:multiLevelType w:val="hybridMultilevel"/>
    <w:tmpl w:val="7B9690C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FDD0A44"/>
    <w:multiLevelType w:val="hybridMultilevel"/>
    <w:tmpl w:val="72800620"/>
    <w:lvl w:ilvl="0" w:tplc="46EC1A2E">
      <w:start w:val="1"/>
      <w:numFmt w:val="lowerRoman"/>
      <w:lvlText w:val="%1)"/>
      <w:lvlJc w:val="left"/>
      <w:pPr>
        <w:ind w:left="720" w:hanging="360"/>
      </w:pPr>
      <w:rPr>
        <w:rFonts w:ascii="Arial" w:eastAsia="Times New Roman" w:hAnsi="Arial"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EF7F72"/>
    <w:multiLevelType w:val="hybridMultilevel"/>
    <w:tmpl w:val="FC3E8434"/>
    <w:lvl w:ilvl="0" w:tplc="8646B68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AF541E"/>
    <w:multiLevelType w:val="multilevel"/>
    <w:tmpl w:val="772E9B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931CB9"/>
    <w:multiLevelType w:val="hybridMultilevel"/>
    <w:tmpl w:val="1BA84A46"/>
    <w:lvl w:ilvl="0" w:tplc="0D62EC32">
      <w:start w:val="1"/>
      <w:numFmt w:val="bullet"/>
      <w:lvlText w:val=""/>
      <w:lvlJc w:val="left"/>
      <w:pPr>
        <w:ind w:left="720" w:hanging="360"/>
      </w:pPr>
      <w:rPr>
        <w:rFonts w:ascii="Symbol" w:hAnsi="Symbol" w:hint="default"/>
        <w:sz w:val="16"/>
      </w:rPr>
    </w:lvl>
    <w:lvl w:ilvl="1" w:tplc="B602FB7A">
      <w:start w:val="1"/>
      <w:numFmt w:val="bullet"/>
      <w:lvlText w:val=""/>
      <w:lvlJc w:val="left"/>
      <w:pPr>
        <w:ind w:left="1440" w:hanging="360"/>
      </w:pPr>
      <w:rPr>
        <w:rFonts w:ascii="Monotype Sorts" w:eastAsia="Times New Roman" w:hAnsi="Monotype Sorts"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FBF0D29"/>
    <w:multiLevelType w:val="hybridMultilevel"/>
    <w:tmpl w:val="17D23F3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EFB7DAB"/>
    <w:multiLevelType w:val="hybridMultilevel"/>
    <w:tmpl w:val="BD5AAA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19D016D"/>
    <w:multiLevelType w:val="hybridMultilevel"/>
    <w:tmpl w:val="BD4243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9019CB"/>
    <w:multiLevelType w:val="hybridMultilevel"/>
    <w:tmpl w:val="C150C80A"/>
    <w:lvl w:ilvl="0" w:tplc="FDDA33DA">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723D6591"/>
    <w:multiLevelType w:val="hybridMultilevel"/>
    <w:tmpl w:val="C150C80A"/>
    <w:lvl w:ilvl="0" w:tplc="FDDA33DA">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75AE5C61"/>
    <w:multiLevelType w:val="hybridMultilevel"/>
    <w:tmpl w:val="2876A3EA"/>
    <w:lvl w:ilvl="0" w:tplc="C62C2AAE">
      <w:start w:val="1"/>
      <w:numFmt w:val="lowerLetter"/>
      <w:lvlText w:val="%1)"/>
      <w:lvlJc w:val="left"/>
      <w:pPr>
        <w:ind w:left="720" w:hanging="360"/>
      </w:pPr>
      <w:rPr>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61C5C20"/>
    <w:multiLevelType w:val="hybridMultilevel"/>
    <w:tmpl w:val="E1FAA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F36CE6"/>
    <w:multiLevelType w:val="hybridMultilevel"/>
    <w:tmpl w:val="F3128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947DA0"/>
    <w:multiLevelType w:val="hybridMultilevel"/>
    <w:tmpl w:val="89FAA4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9"/>
  </w:num>
  <w:num w:numId="3">
    <w:abstractNumId w:val="10"/>
  </w:num>
  <w:num w:numId="4">
    <w:abstractNumId w:val="0"/>
  </w:num>
  <w:num w:numId="5">
    <w:abstractNumId w:val="17"/>
  </w:num>
  <w:num w:numId="6">
    <w:abstractNumId w:val="8"/>
  </w:num>
  <w:num w:numId="7">
    <w:abstractNumId w:val="9"/>
  </w:num>
  <w:num w:numId="8">
    <w:abstractNumId w:val="4"/>
  </w:num>
  <w:num w:numId="9">
    <w:abstractNumId w:val="16"/>
  </w:num>
  <w:num w:numId="10">
    <w:abstractNumId w:val="2"/>
  </w:num>
  <w:num w:numId="11">
    <w:abstractNumId w:val="18"/>
  </w:num>
  <w:num w:numId="12">
    <w:abstractNumId w:val="1"/>
  </w:num>
  <w:num w:numId="13">
    <w:abstractNumId w:val="13"/>
  </w:num>
  <w:num w:numId="14">
    <w:abstractNumId w:val="11"/>
  </w:num>
  <w:num w:numId="15">
    <w:abstractNumId w:val="21"/>
  </w:num>
  <w:num w:numId="16">
    <w:abstractNumId w:val="5"/>
  </w:num>
  <w:num w:numId="17">
    <w:abstractNumId w:val="20"/>
  </w:num>
  <w:num w:numId="18">
    <w:abstractNumId w:val="14"/>
  </w:num>
  <w:num w:numId="19">
    <w:abstractNumId w:val="7"/>
  </w:num>
  <w:num w:numId="20">
    <w:abstractNumId w:val="12"/>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1E"/>
    <w:rsid w:val="00004300"/>
    <w:rsid w:val="00012A96"/>
    <w:rsid w:val="00016FFB"/>
    <w:rsid w:val="0002765C"/>
    <w:rsid w:val="000465CC"/>
    <w:rsid w:val="0007706A"/>
    <w:rsid w:val="00080451"/>
    <w:rsid w:val="00095437"/>
    <w:rsid w:val="000A0425"/>
    <w:rsid w:val="000B091E"/>
    <w:rsid w:val="000C6D4D"/>
    <w:rsid w:val="000F7533"/>
    <w:rsid w:val="001060C6"/>
    <w:rsid w:val="00116FC0"/>
    <w:rsid w:val="0011739A"/>
    <w:rsid w:val="0012167B"/>
    <w:rsid w:val="00132F8E"/>
    <w:rsid w:val="0013348A"/>
    <w:rsid w:val="00146999"/>
    <w:rsid w:val="00153670"/>
    <w:rsid w:val="00171B76"/>
    <w:rsid w:val="001921F8"/>
    <w:rsid w:val="001E4C8B"/>
    <w:rsid w:val="001F18E1"/>
    <w:rsid w:val="001F2AC2"/>
    <w:rsid w:val="00214EC4"/>
    <w:rsid w:val="00226557"/>
    <w:rsid w:val="0024596B"/>
    <w:rsid w:val="00253614"/>
    <w:rsid w:val="00270A40"/>
    <w:rsid w:val="00283158"/>
    <w:rsid w:val="002C1FF6"/>
    <w:rsid w:val="002D3FE1"/>
    <w:rsid w:val="002D4297"/>
    <w:rsid w:val="002E7897"/>
    <w:rsid w:val="002F2849"/>
    <w:rsid w:val="002F7592"/>
    <w:rsid w:val="00370849"/>
    <w:rsid w:val="00386A63"/>
    <w:rsid w:val="003E796B"/>
    <w:rsid w:val="003F3CDD"/>
    <w:rsid w:val="00403D21"/>
    <w:rsid w:val="00406890"/>
    <w:rsid w:val="00415F12"/>
    <w:rsid w:val="00416EEA"/>
    <w:rsid w:val="00430E2D"/>
    <w:rsid w:val="00432432"/>
    <w:rsid w:val="00450889"/>
    <w:rsid w:val="0045424A"/>
    <w:rsid w:val="004B0A82"/>
    <w:rsid w:val="004C24C7"/>
    <w:rsid w:val="004C316E"/>
    <w:rsid w:val="004F5C5A"/>
    <w:rsid w:val="005018A2"/>
    <w:rsid w:val="00501EC7"/>
    <w:rsid w:val="005301E7"/>
    <w:rsid w:val="005366E0"/>
    <w:rsid w:val="00560B66"/>
    <w:rsid w:val="00566237"/>
    <w:rsid w:val="00572858"/>
    <w:rsid w:val="00591E11"/>
    <w:rsid w:val="005976DE"/>
    <w:rsid w:val="005A7FDE"/>
    <w:rsid w:val="005B35B2"/>
    <w:rsid w:val="005B47AC"/>
    <w:rsid w:val="005F2998"/>
    <w:rsid w:val="005F6AD6"/>
    <w:rsid w:val="00611236"/>
    <w:rsid w:val="00620A51"/>
    <w:rsid w:val="006228F5"/>
    <w:rsid w:val="00635D1F"/>
    <w:rsid w:val="00657041"/>
    <w:rsid w:val="006A179C"/>
    <w:rsid w:val="006C50DE"/>
    <w:rsid w:val="006C6289"/>
    <w:rsid w:val="006E7F16"/>
    <w:rsid w:val="0070683C"/>
    <w:rsid w:val="00715853"/>
    <w:rsid w:val="00795BA5"/>
    <w:rsid w:val="007A324F"/>
    <w:rsid w:val="007A5CAE"/>
    <w:rsid w:val="007A676E"/>
    <w:rsid w:val="007B62DD"/>
    <w:rsid w:val="007B7239"/>
    <w:rsid w:val="007E0D37"/>
    <w:rsid w:val="00824055"/>
    <w:rsid w:val="0083066B"/>
    <w:rsid w:val="00834381"/>
    <w:rsid w:val="00886C08"/>
    <w:rsid w:val="008A40E2"/>
    <w:rsid w:val="008A41E8"/>
    <w:rsid w:val="008C7410"/>
    <w:rsid w:val="00940C26"/>
    <w:rsid w:val="00945453"/>
    <w:rsid w:val="00980FFA"/>
    <w:rsid w:val="009A5C5F"/>
    <w:rsid w:val="00A06860"/>
    <w:rsid w:val="00A11F2B"/>
    <w:rsid w:val="00A21C1A"/>
    <w:rsid w:val="00A30B3B"/>
    <w:rsid w:val="00AA7DE1"/>
    <w:rsid w:val="00AB5678"/>
    <w:rsid w:val="00AF00E2"/>
    <w:rsid w:val="00AF5753"/>
    <w:rsid w:val="00B06DB7"/>
    <w:rsid w:val="00B07FBB"/>
    <w:rsid w:val="00B43DA6"/>
    <w:rsid w:val="00B515B6"/>
    <w:rsid w:val="00B7540E"/>
    <w:rsid w:val="00BC258C"/>
    <w:rsid w:val="00BC427A"/>
    <w:rsid w:val="00C13FC1"/>
    <w:rsid w:val="00C15855"/>
    <w:rsid w:val="00C227ED"/>
    <w:rsid w:val="00C56732"/>
    <w:rsid w:val="00C67CFD"/>
    <w:rsid w:val="00C91B93"/>
    <w:rsid w:val="00C9283B"/>
    <w:rsid w:val="00CB2CEC"/>
    <w:rsid w:val="00CD0C3B"/>
    <w:rsid w:val="00CF491F"/>
    <w:rsid w:val="00CF79EE"/>
    <w:rsid w:val="00D058B2"/>
    <w:rsid w:val="00D6487C"/>
    <w:rsid w:val="00D64B63"/>
    <w:rsid w:val="00DB25C4"/>
    <w:rsid w:val="00DD202F"/>
    <w:rsid w:val="00DE34AB"/>
    <w:rsid w:val="00E10A0B"/>
    <w:rsid w:val="00E210F3"/>
    <w:rsid w:val="00E3089C"/>
    <w:rsid w:val="00E445E1"/>
    <w:rsid w:val="00E53B18"/>
    <w:rsid w:val="00E65E8E"/>
    <w:rsid w:val="00E914FD"/>
    <w:rsid w:val="00EA725E"/>
    <w:rsid w:val="00ED21C4"/>
    <w:rsid w:val="00ED2C60"/>
    <w:rsid w:val="00ED4EC1"/>
    <w:rsid w:val="00EF01D1"/>
    <w:rsid w:val="00F344F3"/>
    <w:rsid w:val="00F5322C"/>
    <w:rsid w:val="00F54B73"/>
    <w:rsid w:val="00F84DA9"/>
    <w:rsid w:val="00FA365B"/>
    <w:rsid w:val="00FC17A6"/>
    <w:rsid w:val="00FE108B"/>
    <w:rsid w:val="00FE2883"/>
    <w:rsid w:val="00FE34A6"/>
    <w:rsid w:val="00FE3CA3"/>
    <w:rsid w:val="00FF7E35"/>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CC3DAB3"/>
  <w15:chartTrackingRefBased/>
  <w15:docId w15:val="{4FCFB358-1208-4A42-AF61-94B291BD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71C"/>
    <w:pPr>
      <w:spacing w:after="200"/>
    </w:pPr>
    <w:rPr>
      <w:rFonts w:ascii="Arial" w:hAnsi="Arial"/>
      <w:sz w:val="22"/>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D08FF"/>
    <w:pPr>
      <w:tabs>
        <w:tab w:val="center" w:pos="4320"/>
        <w:tab w:val="right" w:pos="8640"/>
      </w:tabs>
    </w:pPr>
    <w:rPr>
      <w:rFonts w:ascii="Gotham Narrow Book" w:hAnsi="Gotham Narrow Book"/>
      <w:sz w:val="18"/>
    </w:rPr>
  </w:style>
  <w:style w:type="character" w:customStyle="1" w:styleId="En-tteCar">
    <w:name w:val="En-tête Car"/>
    <w:link w:val="En-tte"/>
    <w:rsid w:val="007D08FF"/>
    <w:rPr>
      <w:rFonts w:ascii="Gotham Narrow Book" w:hAnsi="Gotham Narrow Book"/>
      <w:sz w:val="18"/>
      <w:szCs w:val="24"/>
      <w:lang w:val="fr-CA" w:eastAsia="ja-JP"/>
    </w:rPr>
  </w:style>
  <w:style w:type="paragraph" w:styleId="Pieddepage">
    <w:name w:val="footer"/>
    <w:basedOn w:val="Normal"/>
    <w:link w:val="PieddepageCar"/>
    <w:uiPriority w:val="99"/>
    <w:unhideWhenUsed/>
    <w:rsid w:val="007D08FF"/>
    <w:pPr>
      <w:tabs>
        <w:tab w:val="center" w:pos="4320"/>
        <w:tab w:val="right" w:pos="8640"/>
      </w:tabs>
    </w:pPr>
    <w:rPr>
      <w:rFonts w:ascii="Gotham Narrow Book" w:hAnsi="Gotham Narrow Book"/>
      <w:sz w:val="18"/>
    </w:rPr>
  </w:style>
  <w:style w:type="character" w:customStyle="1" w:styleId="PieddepageCar">
    <w:name w:val="Pied de page Car"/>
    <w:link w:val="Pieddepage"/>
    <w:uiPriority w:val="99"/>
    <w:rsid w:val="007D08FF"/>
    <w:rPr>
      <w:rFonts w:ascii="Gotham Narrow Book" w:hAnsi="Gotham Narrow Book"/>
      <w:sz w:val="18"/>
      <w:szCs w:val="24"/>
      <w:lang w:val="fr-CA" w:eastAsia="ja-JP"/>
    </w:rPr>
  </w:style>
  <w:style w:type="paragraph" w:styleId="Textedebulles">
    <w:name w:val="Balloon Text"/>
    <w:basedOn w:val="Normal"/>
    <w:link w:val="TextedebullesCar"/>
    <w:uiPriority w:val="99"/>
    <w:semiHidden/>
    <w:unhideWhenUsed/>
    <w:rsid w:val="00232FB5"/>
    <w:pPr>
      <w:spacing w:after="0"/>
    </w:pPr>
    <w:rPr>
      <w:rFonts w:ascii="Lucida Grande" w:hAnsi="Lucida Grande"/>
      <w:sz w:val="18"/>
      <w:szCs w:val="18"/>
    </w:rPr>
  </w:style>
  <w:style w:type="character" w:customStyle="1" w:styleId="TextedebullesCar">
    <w:name w:val="Texte de bulles Car"/>
    <w:link w:val="Textedebulles"/>
    <w:uiPriority w:val="99"/>
    <w:semiHidden/>
    <w:rsid w:val="00232FB5"/>
    <w:rPr>
      <w:rFonts w:ascii="Lucida Grande" w:hAnsi="Lucida Grande" w:cs="Lucida Grande"/>
      <w:sz w:val="18"/>
      <w:szCs w:val="18"/>
      <w:lang w:val="fr-CA" w:eastAsia="ja-JP"/>
    </w:rPr>
  </w:style>
  <w:style w:type="table" w:styleId="Grilledutableau">
    <w:name w:val="Table Grid"/>
    <w:basedOn w:val="TableauNormal"/>
    <w:uiPriority w:val="39"/>
    <w:rsid w:val="00945453"/>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283158"/>
    <w:pPr>
      <w:tabs>
        <w:tab w:val="right" w:pos="8931"/>
      </w:tabs>
      <w:spacing w:after="0"/>
      <w:jc w:val="center"/>
    </w:pPr>
    <w:rPr>
      <w:rFonts w:eastAsia="Times New Roman"/>
      <w:b/>
      <w:szCs w:val="20"/>
      <w:lang w:val="fr-FR" w:eastAsia="fr-FR"/>
    </w:rPr>
  </w:style>
  <w:style w:type="character" w:customStyle="1" w:styleId="TitreCar">
    <w:name w:val="Titre Car"/>
    <w:basedOn w:val="Policepardfaut"/>
    <w:link w:val="Titre"/>
    <w:rsid w:val="00283158"/>
    <w:rPr>
      <w:rFonts w:ascii="Arial" w:eastAsia="Times New Roman" w:hAnsi="Arial"/>
      <w:b/>
      <w:sz w:val="22"/>
      <w:lang w:val="fr-FR"/>
    </w:rPr>
  </w:style>
  <w:style w:type="character" w:styleId="Lienhypertexte">
    <w:name w:val="Hyperlink"/>
    <w:basedOn w:val="Policepardfaut"/>
    <w:uiPriority w:val="99"/>
    <w:unhideWhenUsed/>
    <w:rsid w:val="00B7540E"/>
    <w:rPr>
      <w:color w:val="0563C1" w:themeColor="hyperlink"/>
      <w:u w:val="single"/>
    </w:rPr>
  </w:style>
  <w:style w:type="character" w:customStyle="1" w:styleId="Mentionnonrsolue1">
    <w:name w:val="Mention non résolue1"/>
    <w:basedOn w:val="Policepardfaut"/>
    <w:uiPriority w:val="99"/>
    <w:semiHidden/>
    <w:unhideWhenUsed/>
    <w:rsid w:val="00B7540E"/>
    <w:rPr>
      <w:color w:val="605E5C"/>
      <w:shd w:val="clear" w:color="auto" w:fill="E1DFDD"/>
    </w:rPr>
  </w:style>
  <w:style w:type="paragraph" w:styleId="Paragraphedeliste">
    <w:name w:val="List Paragraph"/>
    <w:basedOn w:val="Normal"/>
    <w:qFormat/>
    <w:rsid w:val="0013348A"/>
    <w:pPr>
      <w:ind w:left="720"/>
      <w:contextualSpacing/>
    </w:pPr>
  </w:style>
  <w:style w:type="character" w:styleId="Lienhypertextesuivivisit">
    <w:name w:val="FollowedHyperlink"/>
    <w:basedOn w:val="Policepardfaut"/>
    <w:uiPriority w:val="99"/>
    <w:semiHidden/>
    <w:unhideWhenUsed/>
    <w:rsid w:val="0013348A"/>
    <w:rPr>
      <w:color w:val="954F72" w:themeColor="followedHyperlink"/>
      <w:u w:val="single"/>
    </w:rPr>
  </w:style>
  <w:style w:type="paragraph" w:styleId="Retraitcorpsdetexte3">
    <w:name w:val="Body Text Indent 3"/>
    <w:basedOn w:val="Normal"/>
    <w:link w:val="Retraitcorpsdetexte3Car"/>
    <w:rsid w:val="0002765C"/>
    <w:pPr>
      <w:spacing w:after="0"/>
      <w:ind w:left="1056"/>
      <w:jc w:val="both"/>
    </w:pPr>
    <w:rPr>
      <w:rFonts w:eastAsia="Times New Roman"/>
      <w:i/>
      <w:szCs w:val="20"/>
      <w:lang w:val="fr-FR" w:eastAsia="fr-FR"/>
    </w:rPr>
  </w:style>
  <w:style w:type="character" w:customStyle="1" w:styleId="Retraitcorpsdetexte3Car">
    <w:name w:val="Retrait corps de texte 3 Car"/>
    <w:basedOn w:val="Policepardfaut"/>
    <w:link w:val="Retraitcorpsdetexte3"/>
    <w:rsid w:val="0002765C"/>
    <w:rPr>
      <w:rFonts w:ascii="Arial" w:eastAsia="Times New Roman" w:hAnsi="Arial"/>
      <w:i/>
      <w:sz w:val="22"/>
      <w:lang w:val="fr-FR"/>
    </w:rPr>
  </w:style>
  <w:style w:type="character" w:styleId="Marquedecommentaire">
    <w:name w:val="annotation reference"/>
    <w:uiPriority w:val="99"/>
    <w:rsid w:val="00A11F2B"/>
    <w:rPr>
      <w:sz w:val="16"/>
      <w:szCs w:val="16"/>
    </w:rPr>
  </w:style>
  <w:style w:type="paragraph" w:styleId="Commentaire">
    <w:name w:val="annotation text"/>
    <w:basedOn w:val="Normal"/>
    <w:link w:val="CommentaireCar"/>
    <w:uiPriority w:val="99"/>
    <w:rsid w:val="00A11F2B"/>
    <w:pPr>
      <w:spacing w:after="0"/>
    </w:pPr>
    <w:rPr>
      <w:rFonts w:eastAsia="Times New Roman"/>
      <w:sz w:val="20"/>
      <w:szCs w:val="20"/>
      <w:lang w:val="fr-FR" w:eastAsia="fr-FR"/>
    </w:rPr>
  </w:style>
  <w:style w:type="character" w:customStyle="1" w:styleId="CommentaireCar">
    <w:name w:val="Commentaire Car"/>
    <w:basedOn w:val="Policepardfaut"/>
    <w:link w:val="Commentaire"/>
    <w:uiPriority w:val="99"/>
    <w:rsid w:val="00A11F2B"/>
    <w:rPr>
      <w:rFonts w:ascii="Arial" w:eastAsia="Times New Roman" w:hAnsi="Arial"/>
      <w:lang w:val="fr-FR"/>
    </w:rPr>
  </w:style>
  <w:style w:type="paragraph" w:styleId="Objetducommentaire">
    <w:name w:val="annotation subject"/>
    <w:basedOn w:val="Commentaire"/>
    <w:next w:val="Commentaire"/>
    <w:link w:val="ObjetducommentaireCar"/>
    <w:uiPriority w:val="99"/>
    <w:semiHidden/>
    <w:unhideWhenUsed/>
    <w:rsid w:val="00406890"/>
    <w:pPr>
      <w:spacing w:after="200"/>
    </w:pPr>
    <w:rPr>
      <w:rFonts w:eastAsia="MS Mincho"/>
      <w:b/>
      <w:bCs/>
      <w:lang w:val="fr-CA" w:eastAsia="ja-JP"/>
    </w:rPr>
  </w:style>
  <w:style w:type="character" w:customStyle="1" w:styleId="ObjetducommentaireCar">
    <w:name w:val="Objet du commentaire Car"/>
    <w:basedOn w:val="CommentaireCar"/>
    <w:link w:val="Objetducommentaire"/>
    <w:uiPriority w:val="99"/>
    <w:semiHidden/>
    <w:rsid w:val="00406890"/>
    <w:rPr>
      <w:rFonts w:ascii="Arial" w:eastAsia="Times New Roman" w:hAnsi="Arial"/>
      <w:b/>
      <w:bCs/>
      <w:lang w:val="fr-FR" w:eastAsia="ja-JP"/>
    </w:rPr>
  </w:style>
  <w:style w:type="character" w:styleId="Appelnotedebasdep">
    <w:name w:val="footnote reference"/>
    <w:basedOn w:val="Policepardfaut"/>
    <w:uiPriority w:val="99"/>
    <w:semiHidden/>
    <w:unhideWhenUsed/>
    <w:rsid w:val="00715853"/>
    <w:rPr>
      <w:vertAlign w:val="superscript"/>
    </w:rPr>
  </w:style>
  <w:style w:type="character" w:styleId="Mentionnonrsolue">
    <w:name w:val="Unresolved Mention"/>
    <w:basedOn w:val="Policepardfaut"/>
    <w:uiPriority w:val="99"/>
    <w:semiHidden/>
    <w:unhideWhenUsed/>
    <w:rsid w:val="00192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451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rts.uqam.ca/wp-content/uploads/sites/5/Plan_Strategique_2015-2020-Axes_de_recherche.pdf" TargetMode="External"/><Relationship Id="rId13" Type="http://schemas.openxmlformats.org/officeDocument/2006/relationships/hyperlink" Target="mailto:tran.stephanie@uqam.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tel.uqam.ca/enseignants/Pages/MaterielNormaliseEtListesDePrix.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arneau.genevieve@uqam.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financiers.uqam.ca/uploads/files/Nouvelle_SF-2_.pdf" TargetMode="External"/><Relationship Id="rId5" Type="http://schemas.openxmlformats.org/officeDocument/2006/relationships/webSettings" Target="webSettings.xml"/><Relationship Id="rId15" Type="http://schemas.openxmlformats.org/officeDocument/2006/relationships/hyperlink" Target="https://ccv-cvc.ca/" TargetMode="External"/><Relationship Id="rId10" Type="http://schemas.openxmlformats.org/officeDocument/2006/relationships/hyperlink" Target="https://www.src.uqam.ca/gestion-financiere-et-remuneration/remunerati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cherche.uqam.ca/upload/files/orientations-strat%C3%A9giques-recherche-2014-2019.pdf" TargetMode="External"/><Relationship Id="rId14" Type="http://schemas.openxmlformats.org/officeDocument/2006/relationships/hyperlink" Target="mailto:recherche.facarts@uqa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9664-584D-B549-8998-F02E8182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1516</Words>
  <Characters>8340</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cp:lastModifiedBy>Garneau, Geneviève</cp:lastModifiedBy>
  <cp:revision>3</cp:revision>
  <cp:lastPrinted>2019-01-11T20:34:00Z</cp:lastPrinted>
  <dcterms:created xsi:type="dcterms:W3CDTF">2020-02-05T14:04:00Z</dcterms:created>
  <dcterms:modified xsi:type="dcterms:W3CDTF">2020-02-05T14:18:00Z</dcterms:modified>
</cp:coreProperties>
</file>